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D13D" w14:textId="1F4E4AE0" w:rsidR="002A7D33" w:rsidRDefault="002A7D33"/>
    <w:p w14:paraId="41787754" w14:textId="40390CBA" w:rsidR="002A7D33" w:rsidRDefault="002A7D33"/>
    <w:p w14:paraId="57635685" w14:textId="6458BE7C" w:rsidR="002A7D33" w:rsidRDefault="002A7D33"/>
    <w:p w14:paraId="707E65D5" w14:textId="41F241F2" w:rsidR="002A7D33" w:rsidRDefault="002A7D33"/>
    <w:p w14:paraId="20451E92" w14:textId="0D02FDCE" w:rsidR="002A7D33" w:rsidRDefault="002A7D33"/>
    <w:p w14:paraId="5A717056" w14:textId="1F250F43" w:rsidR="002A7D33" w:rsidRDefault="002A7D33"/>
    <w:p w14:paraId="1A12DAF7" w14:textId="7D1F8DAF" w:rsidR="002A7D33" w:rsidRDefault="002A7D33"/>
    <w:p w14:paraId="68917677" w14:textId="166E5CC7" w:rsidR="002A7D33" w:rsidRDefault="002A7D33"/>
    <w:p w14:paraId="0E4E7D03" w14:textId="721DB350" w:rsidR="002A7D33" w:rsidRDefault="002A7D33"/>
    <w:p w14:paraId="54D80F71" w14:textId="74448D72" w:rsidR="002A7D33" w:rsidRDefault="002A7D33"/>
    <w:p w14:paraId="311FBA3F" w14:textId="4631A33C" w:rsidR="002A7D33" w:rsidRDefault="004663F7">
      <w:r w:rsidRPr="007865F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D79C4" wp14:editId="7CEEA287">
                <wp:simplePos x="0" y="0"/>
                <wp:positionH relativeFrom="column">
                  <wp:posOffset>-1061085</wp:posOffset>
                </wp:positionH>
                <wp:positionV relativeFrom="paragraph">
                  <wp:posOffset>266700</wp:posOffset>
                </wp:positionV>
                <wp:extent cx="7724775" cy="2133600"/>
                <wp:effectExtent l="57150" t="38100" r="66675" b="76200"/>
                <wp:wrapNone/>
                <wp:docPr id="2062418943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775" cy="2133600"/>
                        </a:xfrm>
                        <a:prstGeom prst="rect">
                          <a:avLst/>
                        </a:prstGeom>
                        <a:solidFill>
                          <a:srgbClr val="008066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F2256" w14:textId="4E87A7B2" w:rsidR="007865F6" w:rsidRPr="005E7BFA" w:rsidRDefault="007865F6" w:rsidP="000D50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5E7BF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PROCE</w:t>
                            </w:r>
                            <w:r w:rsidR="000D50F2" w:rsidRPr="005E7BF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SO</w:t>
                            </w:r>
                            <w:r w:rsidR="00DB64E0" w:rsidRPr="005E7BF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="0072493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GESTIÓN</w:t>
                            </w:r>
                            <w:r w:rsidR="003130E2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DEL ESTUDIANTE</w:t>
                            </w:r>
                          </w:p>
                          <w:p w14:paraId="304048F6" w14:textId="0EBEE092" w:rsidR="007B1344" w:rsidRPr="005E7BFA" w:rsidRDefault="007B1344" w:rsidP="000D50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5E7BF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SUBPR</w:t>
                            </w:r>
                            <w:r w:rsidR="0072493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OCESO </w:t>
                            </w:r>
                            <w:r w:rsidR="003130E2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GESTIÓN DE GRADOS</w:t>
                            </w:r>
                          </w:p>
                          <w:p w14:paraId="61648A8B" w14:textId="644DC977" w:rsidR="000D50F2" w:rsidRPr="005E7BFA" w:rsidRDefault="000D50F2" w:rsidP="000D50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5E7BFA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s-ES"/>
                              </w:rPr>
                              <w:t xml:space="preserve">PROCEDIMIENTO </w:t>
                            </w:r>
                            <w:r w:rsidR="001D2245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s-ES"/>
                              </w:rPr>
                              <w:t>OPCIÓN DE GRADOS</w:t>
                            </w:r>
                            <w:r w:rsidR="006F2F4D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D79C4" id="Rectángulo 36" o:spid="_x0000_s1026" style="position:absolute;margin-left:-83.55pt;margin-top:21pt;width:608.25pt;height:16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" fillcolor="#008066" stroked="f">
                <v:shadow on="t" color="black" opacity="41287f" offset="0,1.5pt"/>
                <v:textbox>
                  <w:txbxContent>
                    <w:p w14:paraId="307F2256" w14:textId="4E87A7B2" w:rsidR="007865F6" w:rsidRPr="005E7BFA" w:rsidRDefault="007865F6" w:rsidP="000D50F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 w:rsidRPr="005E7BF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s-ES"/>
                        </w:rPr>
                        <w:t>PROCE</w:t>
                      </w:r>
                      <w:r w:rsidR="000D50F2" w:rsidRPr="005E7BF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s-ES"/>
                        </w:rPr>
                        <w:t>SO</w:t>
                      </w:r>
                      <w:r w:rsidR="00DB64E0" w:rsidRPr="005E7BF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 w:rsidR="0072493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s-ES"/>
                        </w:rPr>
                        <w:t>GESTIÓN</w:t>
                      </w:r>
                      <w:r w:rsidR="003130E2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 DEL ESTUDIANTE</w:t>
                      </w:r>
                    </w:p>
                    <w:p w14:paraId="304048F6" w14:textId="0EBEE092" w:rsidR="007B1344" w:rsidRPr="005E7BFA" w:rsidRDefault="007B1344" w:rsidP="000D50F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 w:rsidRPr="005E7BF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s-ES"/>
                        </w:rPr>
                        <w:t>SUBPR</w:t>
                      </w:r>
                      <w:r w:rsidR="0072493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OCESO </w:t>
                      </w:r>
                      <w:r w:rsidR="003130E2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s-ES"/>
                        </w:rPr>
                        <w:t>GESTIÓN DE GRADOS</w:t>
                      </w:r>
                    </w:p>
                    <w:p w14:paraId="61648A8B" w14:textId="644DC977" w:rsidR="000D50F2" w:rsidRPr="005E7BFA" w:rsidRDefault="000D50F2" w:rsidP="000D50F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s-ES"/>
                        </w:rPr>
                      </w:pPr>
                      <w:r w:rsidRPr="005E7BFA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s-ES"/>
                        </w:rPr>
                        <w:t xml:space="preserve">PROCEDIMIENTO </w:t>
                      </w:r>
                      <w:r w:rsidR="001D2245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s-ES"/>
                        </w:rPr>
                        <w:t>OPCIÓN DE GRADOS</w:t>
                      </w:r>
                      <w:r w:rsidR="006F2F4D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s-E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0111CFF1" w14:textId="6EEFEC1F" w:rsidR="002A7D33" w:rsidRDefault="002A7D33"/>
    <w:p w14:paraId="292E0BC0" w14:textId="12683D8E" w:rsidR="002A7D33" w:rsidRDefault="002A7D33"/>
    <w:p w14:paraId="2EA7AE06" w14:textId="43263FE8" w:rsidR="002A7D33" w:rsidRDefault="002A7D33"/>
    <w:p w14:paraId="38F78BFF" w14:textId="2DA2722C" w:rsidR="002A7D33" w:rsidRDefault="002A7D33"/>
    <w:p w14:paraId="428B470B" w14:textId="77777777" w:rsidR="002A7D33" w:rsidRDefault="002A7D33"/>
    <w:p w14:paraId="2255C250" w14:textId="05EF9771" w:rsidR="002A7D33" w:rsidRDefault="002A7D33"/>
    <w:p w14:paraId="232A2664" w14:textId="77777777" w:rsidR="002A7D33" w:rsidRDefault="002A7D33"/>
    <w:p w14:paraId="25964B49" w14:textId="51573F7A" w:rsidR="002A7D33" w:rsidRDefault="002A7D33"/>
    <w:p w14:paraId="635816ED" w14:textId="77777777" w:rsidR="002A7D33" w:rsidRDefault="002A7D33"/>
    <w:p w14:paraId="1F0B746D" w14:textId="214B7017" w:rsidR="002A7D33" w:rsidRDefault="002A7D33"/>
    <w:p w14:paraId="27C45ED9" w14:textId="77777777" w:rsidR="002A7D33" w:rsidRDefault="002A7D33"/>
    <w:p w14:paraId="48E03E8E" w14:textId="1302A54D" w:rsidR="002A7D33" w:rsidRDefault="002A7D33"/>
    <w:p w14:paraId="293C8212" w14:textId="77777777" w:rsidR="00D1283B" w:rsidRDefault="00D1283B"/>
    <w:p w14:paraId="45847143" w14:textId="77777777" w:rsidR="00D1283B" w:rsidRDefault="00D1283B"/>
    <w:p w14:paraId="00CC243C" w14:textId="77777777" w:rsidR="00D1283B" w:rsidRDefault="00D1283B"/>
    <w:p w14:paraId="5EAD4DFF" w14:textId="77777777" w:rsidR="00D1283B" w:rsidRDefault="00D1283B"/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03D13" w14:paraId="017FC5C9" w14:textId="77777777" w:rsidTr="00C76860">
        <w:tc>
          <w:tcPr>
            <w:tcW w:w="9498" w:type="dxa"/>
            <w:shd w:val="clear" w:color="auto" w:fill="E8E8E8" w:themeFill="background2"/>
          </w:tcPr>
          <w:p w14:paraId="7A71F98E" w14:textId="3FC2F9DD" w:rsidR="00503D13" w:rsidRPr="00305E17" w:rsidRDefault="00503D13" w:rsidP="00503D1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05E1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OBJETIVO</w:t>
            </w:r>
          </w:p>
        </w:tc>
      </w:tr>
    </w:tbl>
    <w:p w14:paraId="28EA8B2A" w14:textId="77777777" w:rsidR="00421E49" w:rsidRDefault="00421E49" w:rsidP="20E7FBF6">
      <w:pPr>
        <w:spacing w:line="276" w:lineRule="auto"/>
        <w:jc w:val="both"/>
        <w:rPr>
          <w:rFonts w:ascii="Aptos" w:eastAsia="Aptos" w:hAnsi="Aptos" w:cs="Aptos"/>
          <w:sz w:val="24"/>
          <w:szCs w:val="24"/>
          <w:lang w:val="es-ES"/>
        </w:rPr>
      </w:pPr>
    </w:p>
    <w:p w14:paraId="605AD0F1" w14:textId="3804E095" w:rsidR="20E7FBF6" w:rsidRDefault="43BD0CD4" w:rsidP="00C55F2C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C96D01">
        <w:rPr>
          <w:rFonts w:ascii="Arial" w:hAnsi="Arial" w:cs="Arial"/>
          <w:sz w:val="24"/>
          <w:szCs w:val="24"/>
          <w:lang w:val="es-ES"/>
        </w:rPr>
        <w:t>Describir el proce</w:t>
      </w:r>
      <w:r w:rsidR="00733E89" w:rsidRPr="00C96D01">
        <w:rPr>
          <w:rFonts w:ascii="Arial" w:hAnsi="Arial" w:cs="Arial"/>
          <w:sz w:val="24"/>
          <w:szCs w:val="24"/>
          <w:lang w:val="es-ES"/>
        </w:rPr>
        <w:t xml:space="preserve">dimiento </w:t>
      </w:r>
      <w:r w:rsidRPr="00C96D01">
        <w:rPr>
          <w:rFonts w:ascii="Arial" w:hAnsi="Arial" w:cs="Arial"/>
          <w:sz w:val="24"/>
          <w:szCs w:val="24"/>
          <w:lang w:val="es-ES"/>
        </w:rPr>
        <w:t>de registro, desarrollo y evaluación de las diversas opciones de grado</w:t>
      </w:r>
      <w:r w:rsidR="00911B07" w:rsidRPr="00C96D01">
        <w:rPr>
          <w:rFonts w:ascii="Arial" w:hAnsi="Arial" w:cs="Arial"/>
          <w:sz w:val="24"/>
          <w:szCs w:val="24"/>
          <w:lang w:val="es-ES"/>
        </w:rPr>
        <w:t xml:space="preserve"> que ofrece la institución a sus estudiantes</w:t>
      </w:r>
      <w:r w:rsidRPr="00C96D01">
        <w:rPr>
          <w:rFonts w:ascii="Arial" w:hAnsi="Arial" w:cs="Arial"/>
          <w:sz w:val="24"/>
          <w:szCs w:val="24"/>
          <w:lang w:val="es-ES"/>
        </w:rPr>
        <w:t>, con la finalidad de contribuir en el cumplimiento de los requisitos</w:t>
      </w:r>
      <w:r w:rsidR="00317C86" w:rsidRPr="00C96D01">
        <w:rPr>
          <w:rFonts w:ascii="Arial" w:hAnsi="Arial" w:cs="Arial"/>
          <w:sz w:val="24"/>
          <w:szCs w:val="24"/>
          <w:lang w:val="es-ES"/>
        </w:rPr>
        <w:t xml:space="preserve"> académicos</w:t>
      </w:r>
      <w:r w:rsidRPr="00C96D01">
        <w:rPr>
          <w:rFonts w:ascii="Arial" w:hAnsi="Arial" w:cs="Arial"/>
          <w:sz w:val="24"/>
          <w:szCs w:val="24"/>
          <w:lang w:val="es-ES"/>
        </w:rPr>
        <w:t xml:space="preserve"> de titulación, </w:t>
      </w:r>
      <w:r w:rsidR="00317C86" w:rsidRPr="00C96D01">
        <w:rPr>
          <w:rFonts w:ascii="Arial" w:hAnsi="Arial" w:cs="Arial"/>
          <w:sz w:val="24"/>
          <w:szCs w:val="24"/>
          <w:lang w:val="es-ES"/>
        </w:rPr>
        <w:t xml:space="preserve">dando cumplimiento </w:t>
      </w:r>
      <w:r w:rsidR="002478ED" w:rsidRPr="00C96D01">
        <w:rPr>
          <w:rFonts w:ascii="Arial" w:hAnsi="Arial" w:cs="Arial"/>
          <w:sz w:val="24"/>
          <w:szCs w:val="24"/>
          <w:lang w:val="es-ES"/>
        </w:rPr>
        <w:t xml:space="preserve">a la normatividad interna. </w:t>
      </w: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03D13" w14:paraId="60756627" w14:textId="77777777" w:rsidTr="008A28FF">
        <w:tc>
          <w:tcPr>
            <w:tcW w:w="9498" w:type="dxa"/>
            <w:shd w:val="clear" w:color="auto" w:fill="E8E8E8" w:themeFill="background2"/>
          </w:tcPr>
          <w:p w14:paraId="36BBDF61" w14:textId="7B7E89A4" w:rsidR="00503D13" w:rsidRPr="00305E17" w:rsidRDefault="00503D13" w:rsidP="00503D1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05E1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ALCANCE</w:t>
            </w:r>
          </w:p>
        </w:tc>
      </w:tr>
    </w:tbl>
    <w:p w14:paraId="672ED2A3" w14:textId="237E3480" w:rsidR="00F64B0D" w:rsidRDefault="00F64B0D" w:rsidP="0097788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79341CD" w14:textId="70855220" w:rsidR="00142FF9" w:rsidRPr="0073222E" w:rsidRDefault="00CF586E" w:rsidP="0097788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F586E">
        <w:rPr>
          <w:rFonts w:ascii="Arial" w:hAnsi="Arial" w:cs="Arial"/>
          <w:sz w:val="24"/>
          <w:szCs w:val="24"/>
          <w:lang w:val="es-ES"/>
        </w:rPr>
        <w:t>Empieza desde que se brinda información y orientación a los estudiantes acerca de las diferentes opciones de grado, hast</w:t>
      </w:r>
      <w:r w:rsidR="004D0D05">
        <w:rPr>
          <w:rFonts w:ascii="Arial" w:hAnsi="Arial" w:cs="Arial"/>
          <w:sz w:val="24"/>
          <w:szCs w:val="24"/>
          <w:lang w:val="es-ES"/>
        </w:rPr>
        <w:t>a la sustentación correspondiente. Aplica para todas las modalidades de opción de grado</w:t>
      </w:r>
      <w:r w:rsidR="00684B1A">
        <w:rPr>
          <w:rFonts w:ascii="Arial" w:hAnsi="Arial" w:cs="Arial"/>
          <w:sz w:val="24"/>
          <w:szCs w:val="24"/>
          <w:lang w:val="es-ES"/>
        </w:rPr>
        <w:t xml:space="preserve"> (de pregrado)</w:t>
      </w:r>
      <w:r w:rsidR="003654EB">
        <w:rPr>
          <w:rFonts w:ascii="Arial" w:hAnsi="Arial" w:cs="Arial"/>
          <w:sz w:val="24"/>
          <w:szCs w:val="24"/>
          <w:lang w:val="es-ES"/>
        </w:rPr>
        <w:t xml:space="preserve"> referenciadas en la normatividad interna institucional. </w:t>
      </w: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03D13" w14:paraId="64AD0EE5" w14:textId="77777777" w:rsidTr="008A28FF">
        <w:tc>
          <w:tcPr>
            <w:tcW w:w="9498" w:type="dxa"/>
            <w:shd w:val="clear" w:color="auto" w:fill="E8E8E8" w:themeFill="background2"/>
          </w:tcPr>
          <w:p w14:paraId="0704F80F" w14:textId="73CF0AD3" w:rsidR="00503D13" w:rsidRPr="006F1A45" w:rsidRDefault="00503D13" w:rsidP="00503D1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F1A4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RESPONSABLES</w:t>
            </w:r>
          </w:p>
        </w:tc>
      </w:tr>
    </w:tbl>
    <w:p w14:paraId="55E4AAF2" w14:textId="77777777" w:rsidR="00F72242" w:rsidRDefault="00F72242" w:rsidP="00561A5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3FA3CB38" w14:textId="65B3FFBA" w:rsidR="00EC276B" w:rsidRDefault="00EC276B" w:rsidP="00561A57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Vicerrector (a) Académico</w:t>
      </w:r>
      <w:r w:rsidR="00D508A2">
        <w:rPr>
          <w:rFonts w:ascii="Arial" w:hAnsi="Arial" w:cs="Arial"/>
          <w:sz w:val="24"/>
          <w:szCs w:val="24"/>
          <w:lang w:val="es-ES"/>
        </w:rPr>
        <w:t>.</w:t>
      </w:r>
    </w:p>
    <w:p w14:paraId="3E483316" w14:textId="456679DB" w:rsidR="00EC276B" w:rsidRDefault="00EC276B" w:rsidP="00561A57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Vicerrector (a) de investigación</w:t>
      </w:r>
      <w:r w:rsidR="00D508A2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432D329" w14:textId="5151F94E" w:rsidR="00E95D89" w:rsidRDefault="00E95D89" w:rsidP="00561A57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Director (a) </w:t>
      </w:r>
      <w:r w:rsidR="00524C56">
        <w:rPr>
          <w:rFonts w:ascii="Arial" w:hAnsi="Arial" w:cs="Arial"/>
          <w:sz w:val="24"/>
          <w:szCs w:val="24"/>
          <w:lang w:val="es-ES"/>
        </w:rPr>
        <w:t>de Formación en Investigación.</w:t>
      </w:r>
    </w:p>
    <w:p w14:paraId="6B0ADAD5" w14:textId="075DA6FF" w:rsidR="00EC276B" w:rsidRDefault="00EC276B" w:rsidP="00561A57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Directores de programa</w:t>
      </w:r>
      <w:r w:rsidR="00D508A2">
        <w:rPr>
          <w:rFonts w:ascii="Arial" w:hAnsi="Arial" w:cs="Arial"/>
          <w:sz w:val="24"/>
          <w:szCs w:val="24"/>
          <w:lang w:val="es-ES"/>
        </w:rPr>
        <w:t>.</w:t>
      </w:r>
    </w:p>
    <w:p w14:paraId="0867CBB7" w14:textId="176DADDF" w:rsidR="00EC276B" w:rsidRDefault="00EC276B" w:rsidP="00561A57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Coordinador</w:t>
      </w:r>
      <w:r w:rsidR="00D508A2">
        <w:rPr>
          <w:rFonts w:ascii="Arial" w:hAnsi="Arial" w:cs="Arial"/>
          <w:sz w:val="24"/>
          <w:szCs w:val="24"/>
          <w:lang w:val="es-ES"/>
        </w:rPr>
        <w:t>es (a) Académicas.</w:t>
      </w:r>
    </w:p>
    <w:p w14:paraId="50113156" w14:textId="77777777" w:rsidR="00D508A2" w:rsidRPr="00561A57" w:rsidRDefault="00D508A2" w:rsidP="00561A5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03D13" w14:paraId="4BD9DCC9" w14:textId="77777777" w:rsidTr="008A28FF">
        <w:tc>
          <w:tcPr>
            <w:tcW w:w="9498" w:type="dxa"/>
            <w:shd w:val="clear" w:color="auto" w:fill="E8E8E8" w:themeFill="background2"/>
          </w:tcPr>
          <w:p w14:paraId="244D7DA5" w14:textId="4718EBCC" w:rsidR="00503D13" w:rsidRPr="006F1A45" w:rsidRDefault="00503D13" w:rsidP="00503D1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F1A4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DEFINICIONES</w:t>
            </w:r>
          </w:p>
        </w:tc>
      </w:tr>
    </w:tbl>
    <w:p w14:paraId="150FFF98" w14:textId="78F4E7DE" w:rsidR="002B3A2B" w:rsidRDefault="002B3A2B" w:rsidP="002B3A2B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D66A958" w14:textId="4C36D3CC" w:rsidR="001C4A8E" w:rsidRPr="00672EC6" w:rsidRDefault="001C4A8E" w:rsidP="001C4A8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EC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Anteproyecto:</w:t>
      </w:r>
      <w:r w:rsidR="00166FEA" w:rsidRPr="00672EC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166FEA" w:rsidRPr="00672EC6">
        <w:rPr>
          <w:rFonts w:ascii="Arial" w:hAnsi="Arial" w:cs="Arial"/>
          <w:color w:val="000000" w:themeColor="text1"/>
          <w:sz w:val="24"/>
          <w:szCs w:val="24"/>
        </w:rPr>
        <w:t>Documento metodológico que identifica un problema a investigar en torno a temáticas asociadas a los pilares misionales de UNIAGRARIA y que, a través de la formulación de una metodología específica, busca conseguir el objetivo trazado para responder a la necesidad formulada.</w:t>
      </w:r>
    </w:p>
    <w:p w14:paraId="77FE0CDD" w14:textId="19F01AEB" w:rsidR="00D02EC9" w:rsidRPr="002F0152" w:rsidRDefault="00D02EC9" w:rsidP="001C4A8E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7379E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Egresado no graduado:</w:t>
      </w:r>
      <w:r w:rsidR="00A3497C" w:rsidRPr="0057379E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2F0152" w:rsidRPr="002F0152">
        <w:rPr>
          <w:rFonts w:ascii="Arial" w:hAnsi="Arial" w:cs="Arial"/>
          <w:color w:val="000000" w:themeColor="text1"/>
          <w:sz w:val="24"/>
          <w:szCs w:val="24"/>
        </w:rPr>
        <w:t>es un estudiante que ha completado todos los requisitos</w:t>
      </w:r>
      <w:r w:rsidR="002D1045">
        <w:rPr>
          <w:rFonts w:ascii="Arial" w:hAnsi="Arial" w:cs="Arial"/>
          <w:color w:val="000000" w:themeColor="text1"/>
          <w:sz w:val="24"/>
          <w:szCs w:val="24"/>
        </w:rPr>
        <w:t xml:space="preserve"> del plan de estudios</w:t>
      </w:r>
      <w:r w:rsidR="00E42727">
        <w:rPr>
          <w:rFonts w:ascii="Arial" w:hAnsi="Arial" w:cs="Arial"/>
          <w:color w:val="000000" w:themeColor="text1"/>
          <w:sz w:val="24"/>
          <w:szCs w:val="24"/>
        </w:rPr>
        <w:t xml:space="preserve"> y se encuentra en proceso de culminación </w:t>
      </w:r>
      <w:r w:rsidR="003D41E9">
        <w:rPr>
          <w:rFonts w:ascii="Arial" w:hAnsi="Arial" w:cs="Arial"/>
          <w:color w:val="000000" w:themeColor="text1"/>
          <w:sz w:val="24"/>
          <w:szCs w:val="24"/>
        </w:rPr>
        <w:t>del requisito de opción de grado.</w:t>
      </w:r>
    </w:p>
    <w:p w14:paraId="4F4BDFAC" w14:textId="2982ECD5" w:rsidR="001C4A8E" w:rsidRPr="003F6E53" w:rsidRDefault="001C4A8E" w:rsidP="001C4A8E">
      <w:pPr>
        <w:jc w:val="both"/>
        <w:rPr>
          <w:rFonts w:ascii="Arial" w:hAnsi="Arial" w:cs="Arial"/>
          <w:b/>
          <w:bCs/>
          <w:color w:val="EE0000"/>
          <w:sz w:val="24"/>
          <w:szCs w:val="24"/>
          <w:lang w:val="es-ES"/>
        </w:rPr>
      </w:pPr>
      <w:r w:rsidRPr="00E42B5C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Formato</w:t>
      </w:r>
      <w:r w:rsidR="00904156" w:rsidRPr="00E42B5C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rúbrica</w:t>
      </w:r>
      <w:r w:rsidRPr="00E42B5C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evaluación sustentación:</w:t>
      </w:r>
      <w:r w:rsidR="006B1B6E" w:rsidRPr="00E42B5C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6B1B6E" w:rsidRPr="00E42B5C">
        <w:rPr>
          <w:rFonts w:ascii="Arial" w:hAnsi="Arial" w:cs="Arial"/>
          <w:color w:val="000000" w:themeColor="text1"/>
          <w:sz w:val="24"/>
          <w:szCs w:val="24"/>
          <w:lang w:val="es-ES"/>
        </w:rPr>
        <w:t>instrumento que valora</w:t>
      </w:r>
      <w:r w:rsidR="00E42B5C" w:rsidRPr="00E42B5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los resultados obtenidos durante el</w:t>
      </w:r>
      <w:r w:rsidR="009C6109" w:rsidRPr="00E42B5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desarrollado</w:t>
      </w:r>
      <w:r w:rsidR="00E42B5C" w:rsidRPr="00E42B5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del proceso de sustentación.</w:t>
      </w:r>
    </w:p>
    <w:p w14:paraId="7F4AD222" w14:textId="19B36CE2" w:rsidR="001C4A8E" w:rsidRPr="008155AD" w:rsidRDefault="001C4A8E" w:rsidP="001C4A8E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8155AD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Formato </w:t>
      </w:r>
      <w:r w:rsidR="00CA284B" w:rsidRPr="008155AD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rúbrica</w:t>
      </w:r>
      <w:r w:rsidRPr="008155AD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acta de Informe final:</w:t>
      </w:r>
      <w:r w:rsidR="00E42B5C" w:rsidRPr="008155AD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ED3A2B" w:rsidRPr="008155AD">
        <w:rPr>
          <w:rFonts w:ascii="Arial" w:hAnsi="Arial" w:cs="Arial"/>
          <w:color w:val="000000" w:themeColor="text1"/>
          <w:sz w:val="24"/>
          <w:szCs w:val="24"/>
          <w:lang w:val="es-ES"/>
        </w:rPr>
        <w:t>Instrumento que determina los indicadores a valorar sobre el documento</w:t>
      </w:r>
      <w:r w:rsidR="008155AD" w:rsidRPr="008155A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que sistematiza los resultados del proyecto de investigación realizado.</w:t>
      </w:r>
    </w:p>
    <w:p w14:paraId="34B378B6" w14:textId="7C573958" w:rsidR="00A84B23" w:rsidRPr="00AC2A81" w:rsidRDefault="00823782" w:rsidP="00871849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78132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lastRenderedPageBreak/>
        <w:t>Opción de grado:</w:t>
      </w:r>
      <w:r w:rsidR="00AC2A81" w:rsidRPr="0078132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AC2A81" w:rsidRPr="00AC2A81">
        <w:rPr>
          <w:rFonts w:ascii="Arial" w:hAnsi="Arial" w:cs="Arial"/>
          <w:color w:val="000000" w:themeColor="text1"/>
          <w:sz w:val="24"/>
          <w:szCs w:val="24"/>
        </w:rPr>
        <w:t>es un procedimiento que permite a los estudiantes registrar, presentar, desarrollar y evaluar diferentes alternativas para obtener su título profesional</w:t>
      </w:r>
    </w:p>
    <w:p w14:paraId="0F8E0CCF" w14:textId="49D17F34" w:rsidR="00823782" w:rsidRPr="00E271CE" w:rsidRDefault="00823782" w:rsidP="0087184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06E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Sustentación:</w:t>
      </w:r>
      <w:r w:rsidR="00E271CE" w:rsidRPr="009706E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E271CE" w:rsidRPr="00E271CE">
        <w:rPr>
          <w:rFonts w:ascii="Arial" w:hAnsi="Arial" w:cs="Arial"/>
          <w:color w:val="000000" w:themeColor="text1"/>
          <w:sz w:val="24"/>
          <w:szCs w:val="24"/>
        </w:rPr>
        <w:t>La sustentación, es la actividad final, donde se socializan los resultados del trabajo de investigación realizado en la modalidad de Opción de trabajo de investigación y/o curso de profundización</w:t>
      </w:r>
      <w:r w:rsidR="00E271C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8B2F63" w14:textId="5822001C" w:rsidR="00397817" w:rsidRPr="00E271CE" w:rsidRDefault="007A0B43" w:rsidP="00397817">
      <w:pPr>
        <w:pStyle w:val="Textoindependiente"/>
        <w:spacing w:before="68"/>
        <w:jc w:val="both"/>
        <w:rPr>
          <w:rFonts w:ascii="Arial" w:eastAsiaTheme="minorHAnsi" w:hAnsi="Arial" w:cs="Arial"/>
          <w:color w:val="000000" w:themeColor="text1"/>
          <w:kern w:val="2"/>
          <w:lang w:val="es-CO"/>
          <w14:ligatures w14:val="standardContextual"/>
        </w:rPr>
      </w:pPr>
      <w:r w:rsidRPr="009706E0">
        <w:rPr>
          <w:rFonts w:ascii="Arial" w:hAnsi="Arial" w:cs="Arial"/>
          <w:b/>
          <w:bCs/>
          <w:color w:val="000000" w:themeColor="text1"/>
        </w:rPr>
        <w:t xml:space="preserve">Trabajo de investigación: </w:t>
      </w:r>
      <w:r w:rsidR="00397817" w:rsidRPr="00E271CE">
        <w:rPr>
          <w:rFonts w:ascii="Arial" w:eastAsiaTheme="minorHAnsi" w:hAnsi="Arial" w:cs="Arial"/>
          <w:color w:val="000000" w:themeColor="text1"/>
          <w:kern w:val="2"/>
          <w:lang w:val="es-CO"/>
          <w14:ligatures w14:val="standardContextual"/>
        </w:rPr>
        <w:t>Se refiere a un ejercicio de investigación aplicada que dará respuesta a una problemática en contexto real. Para Murillo (2008), la investigación aplicada recibe el nombre de “investigación práctica o empírica”, que se caracteriza porque busca la aplicación o utilización de los conocimientos adquiridos, a la vez que se adquieren otros, después de implementar y sistematizar la práctica basada en investigación.</w:t>
      </w:r>
    </w:p>
    <w:p w14:paraId="601A1B34" w14:textId="77777777" w:rsidR="00162677" w:rsidRPr="00E271CE" w:rsidRDefault="00162677" w:rsidP="004247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03D13" w14:paraId="1D9CA9D0" w14:textId="77777777" w:rsidTr="008A28FF">
        <w:tc>
          <w:tcPr>
            <w:tcW w:w="9493" w:type="dxa"/>
            <w:shd w:val="clear" w:color="auto" w:fill="E8E8E8" w:themeFill="background2"/>
          </w:tcPr>
          <w:p w14:paraId="43CFFFFF" w14:textId="3C81CDDE" w:rsidR="00503D13" w:rsidRPr="006F1A45" w:rsidRDefault="00503D13" w:rsidP="00503D1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F1A4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CONDICIONES DE OPERACIÓN</w:t>
            </w:r>
          </w:p>
        </w:tc>
      </w:tr>
    </w:tbl>
    <w:p w14:paraId="303C8A9D" w14:textId="6E9EBFF7" w:rsidR="00D37C1A" w:rsidRDefault="00D37C1A" w:rsidP="005B36DC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403AD5C" w14:textId="2213B538" w:rsidR="001F573F" w:rsidRPr="00F61DC1" w:rsidRDefault="00A045E8" w:rsidP="0065134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A045E8">
        <w:rPr>
          <w:rFonts w:ascii="Arial" w:hAnsi="Arial" w:cs="Arial"/>
          <w:sz w:val="24"/>
          <w:szCs w:val="24"/>
          <w:lang w:val="es-ES"/>
        </w:rPr>
        <w:t xml:space="preserve"> </w:t>
      </w:r>
      <w:r w:rsidR="00240F6A" w:rsidRPr="00240F6A">
        <w:rPr>
          <w:rFonts w:ascii="Arial" w:hAnsi="Arial" w:cs="Arial"/>
          <w:sz w:val="24"/>
          <w:szCs w:val="24"/>
        </w:rPr>
        <w:t>El estudiante o egresado no graduado podrá elegir una opción de grado e iniciar el proceso que corresponde al cumplimiento de los requisitos que establece e</w:t>
      </w:r>
      <w:r w:rsidR="00240F6A">
        <w:rPr>
          <w:rFonts w:ascii="Arial" w:hAnsi="Arial" w:cs="Arial"/>
          <w:sz w:val="24"/>
          <w:szCs w:val="24"/>
        </w:rPr>
        <w:t>l Reglamento d</w:t>
      </w:r>
      <w:r w:rsidR="00CB7A30">
        <w:rPr>
          <w:rFonts w:ascii="Arial" w:hAnsi="Arial" w:cs="Arial"/>
          <w:sz w:val="24"/>
          <w:szCs w:val="24"/>
        </w:rPr>
        <w:t>el estudiante de pregrado</w:t>
      </w:r>
      <w:r w:rsidR="00240F6A" w:rsidRPr="00240F6A">
        <w:rPr>
          <w:rFonts w:ascii="Arial" w:hAnsi="Arial" w:cs="Arial"/>
          <w:sz w:val="24"/>
          <w:szCs w:val="24"/>
        </w:rPr>
        <w:t>, cuando haya cursado y aprobado mínimo el setenta y cinco por ciento (75%) de los créditos académicos del plan de estudios del respectivo programa de pregrado.</w:t>
      </w:r>
    </w:p>
    <w:p w14:paraId="51B3344E" w14:textId="77777777" w:rsidR="00F61DC1" w:rsidRDefault="00F61DC1" w:rsidP="00F61DC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8DECB82" w14:textId="5763F1AA" w:rsidR="00F61DC1" w:rsidRDefault="00F61DC1" w:rsidP="00F61DC1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Para la opción de gra</w:t>
      </w:r>
      <w:r w:rsidR="00BE36CE">
        <w:rPr>
          <w:rFonts w:ascii="Arial" w:hAnsi="Arial" w:cs="Arial"/>
          <w:sz w:val="24"/>
          <w:szCs w:val="24"/>
        </w:rPr>
        <w:t>do de curso de profundización</w:t>
      </w:r>
      <w:r w:rsidR="00A9692B">
        <w:rPr>
          <w:rFonts w:ascii="Arial" w:hAnsi="Arial" w:cs="Arial"/>
          <w:sz w:val="24"/>
          <w:szCs w:val="24"/>
        </w:rPr>
        <w:t xml:space="preserve">, se debe tener en cuenta, la normatividad vigente para el desarrollo de este. </w:t>
      </w:r>
    </w:p>
    <w:p w14:paraId="3F70CB97" w14:textId="77777777" w:rsidR="001E4ACB" w:rsidRDefault="001E4ACB" w:rsidP="001E4ACB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549B885E" w14:textId="5530BC84" w:rsidR="00766A40" w:rsidRDefault="001E4ACB" w:rsidP="0065134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opciones de grado</w:t>
      </w:r>
      <w:r w:rsidR="00D07EFD">
        <w:rPr>
          <w:rFonts w:ascii="Arial" w:hAnsi="Arial" w:cs="Arial"/>
          <w:sz w:val="24"/>
          <w:szCs w:val="24"/>
          <w:lang w:val="es-ES"/>
        </w:rPr>
        <w:t xml:space="preserve"> avaladas mediante normatividad institucional son las relacionadas a continuación:</w:t>
      </w:r>
    </w:p>
    <w:p w14:paraId="4E117BF8" w14:textId="77777777" w:rsidR="00D07EFD" w:rsidRPr="00D07EFD" w:rsidRDefault="00D07EFD" w:rsidP="00D07EFD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397AAA30" w14:textId="5AC2C149" w:rsidR="00AB095A" w:rsidRDefault="00ED2C93" w:rsidP="00AB095A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D02EC9">
        <w:rPr>
          <w:rFonts w:ascii="Arial" w:hAnsi="Arial" w:cs="Arial"/>
          <w:b/>
          <w:bCs/>
          <w:sz w:val="24"/>
          <w:szCs w:val="24"/>
          <w:lang w:val="es-ES"/>
        </w:rPr>
        <w:t>Trabajo de Investigación:</w:t>
      </w:r>
      <w:r w:rsidRPr="00542576">
        <w:rPr>
          <w:rFonts w:ascii="Arial" w:hAnsi="Arial" w:cs="Arial"/>
          <w:sz w:val="24"/>
          <w:szCs w:val="24"/>
          <w:lang w:val="es-ES"/>
        </w:rPr>
        <w:t xml:space="preserve"> </w:t>
      </w:r>
      <w:r w:rsidR="00AB095A" w:rsidRPr="00542576">
        <w:rPr>
          <w:rFonts w:ascii="Arial" w:hAnsi="Arial" w:cs="Arial"/>
          <w:sz w:val="24"/>
          <w:szCs w:val="24"/>
          <w:lang w:val="es-ES"/>
        </w:rPr>
        <w:t xml:space="preserve">es el resultado de un proceso articulado a los campos de </w:t>
      </w:r>
      <w:r w:rsidR="00542576" w:rsidRPr="00542576">
        <w:rPr>
          <w:rFonts w:ascii="Arial" w:hAnsi="Arial" w:cs="Arial"/>
          <w:sz w:val="24"/>
          <w:szCs w:val="24"/>
          <w:lang w:val="es-ES"/>
        </w:rPr>
        <w:t>acción</w:t>
      </w:r>
      <w:r w:rsidR="00AB095A" w:rsidRPr="00542576">
        <w:rPr>
          <w:rFonts w:ascii="Arial" w:hAnsi="Arial" w:cs="Arial"/>
          <w:sz w:val="24"/>
          <w:szCs w:val="24"/>
          <w:lang w:val="es-ES"/>
        </w:rPr>
        <w:t xml:space="preserve"> para desarrollar un tema novedoso, analizado con pensamiento </w:t>
      </w:r>
      <w:r w:rsidR="00542576" w:rsidRPr="00542576">
        <w:rPr>
          <w:rFonts w:ascii="Arial" w:hAnsi="Arial" w:cs="Arial"/>
          <w:sz w:val="24"/>
          <w:szCs w:val="24"/>
          <w:lang w:val="es-ES"/>
        </w:rPr>
        <w:t>crítico</w:t>
      </w:r>
      <w:r w:rsidR="00AB095A" w:rsidRPr="00542576">
        <w:rPr>
          <w:rFonts w:ascii="Arial" w:hAnsi="Arial" w:cs="Arial"/>
          <w:sz w:val="24"/>
          <w:szCs w:val="24"/>
          <w:lang w:val="es-ES"/>
        </w:rPr>
        <w:t>, dirigido a la solución de problemas y a propiciar la satisfacción de necesidades sociales.</w:t>
      </w:r>
    </w:p>
    <w:p w14:paraId="04DC8934" w14:textId="77777777" w:rsidR="00542576" w:rsidRPr="00542576" w:rsidRDefault="00542576" w:rsidP="00542576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71125721" w14:textId="430E6E2A" w:rsidR="00AB095A" w:rsidRDefault="00542576" w:rsidP="00AB095A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Esta opción de grado permite que el estudiante o egresado no graduado elabore un proyecto de investigación relacionado con el Desarrollo Regional con Enfoque Territorial y/o la sustentabilidad ambiental y/o cultura del emprendimiento.</w:t>
      </w:r>
    </w:p>
    <w:p w14:paraId="46E8D0A6" w14:textId="77777777" w:rsidR="00542576" w:rsidRDefault="00542576" w:rsidP="00AB095A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6D5D0FD3" w14:textId="11A5724E" w:rsidR="00542576" w:rsidRDefault="00F3590A" w:rsidP="0054257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D02EC9">
        <w:rPr>
          <w:rFonts w:ascii="Arial" w:hAnsi="Arial" w:cs="Arial"/>
          <w:b/>
          <w:bCs/>
          <w:sz w:val="24"/>
          <w:szCs w:val="24"/>
          <w:lang w:val="es-ES"/>
        </w:rPr>
        <w:t>Curso de Profundización:</w:t>
      </w:r>
      <w:r>
        <w:rPr>
          <w:rFonts w:ascii="Arial" w:hAnsi="Arial" w:cs="Arial"/>
          <w:sz w:val="24"/>
          <w:szCs w:val="24"/>
          <w:lang w:val="es-ES"/>
        </w:rPr>
        <w:t xml:space="preserve"> El curso de profundización tiene como objetivo actualizar, complementar y afianzar conocimientos en temas </w:t>
      </w:r>
      <w:r>
        <w:rPr>
          <w:rFonts w:ascii="Arial" w:hAnsi="Arial" w:cs="Arial"/>
          <w:sz w:val="24"/>
          <w:szCs w:val="24"/>
          <w:lang w:val="es-ES"/>
        </w:rPr>
        <w:lastRenderedPageBreak/>
        <w:t xml:space="preserve">específicos de la disciplina, relacionados con un campo de la </w:t>
      </w:r>
      <w:r w:rsidR="00D02EC9">
        <w:rPr>
          <w:rFonts w:ascii="Arial" w:hAnsi="Arial" w:cs="Arial"/>
          <w:sz w:val="24"/>
          <w:szCs w:val="24"/>
          <w:lang w:val="es-ES"/>
        </w:rPr>
        <w:t>formación profesional del estudiante o egresado no graduado.</w:t>
      </w:r>
    </w:p>
    <w:p w14:paraId="76764399" w14:textId="77777777" w:rsidR="00D02EC9" w:rsidRDefault="00D02EC9" w:rsidP="00D02EC9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62C1A5CF" w14:textId="1DD54C81" w:rsidR="00D02EC9" w:rsidRDefault="00D02EC9" w:rsidP="00791C41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curso de profundización es autorizado por el Consejo de Facultad, con una valoración entre 12 y 18 créditos académicos.</w:t>
      </w:r>
    </w:p>
    <w:p w14:paraId="51B7E14F" w14:textId="77777777" w:rsidR="00791C41" w:rsidRDefault="00791C41" w:rsidP="00791C41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2B08A3FF" w14:textId="35D5508F" w:rsidR="00D02EC9" w:rsidRDefault="001610EB" w:rsidP="00D02EC9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A3845">
        <w:rPr>
          <w:rFonts w:ascii="Arial" w:hAnsi="Arial" w:cs="Arial"/>
          <w:b/>
          <w:bCs/>
          <w:sz w:val="24"/>
          <w:szCs w:val="24"/>
          <w:lang w:val="es-ES"/>
        </w:rPr>
        <w:t>Practica empresarial (profesionalizante o externa):</w:t>
      </w:r>
      <w:r>
        <w:rPr>
          <w:rFonts w:ascii="Arial" w:hAnsi="Arial" w:cs="Arial"/>
          <w:sz w:val="24"/>
          <w:szCs w:val="24"/>
          <w:lang w:val="es-ES"/>
        </w:rPr>
        <w:t xml:space="preserve"> es la actividad que realiza el estudiante o el egresado no graduado en una empresa, organización ONG, gremio, entre otros, siguiendo los lineamientos estipulados en convenio o </w:t>
      </w:r>
      <w:r w:rsidR="000A3845">
        <w:rPr>
          <w:rFonts w:ascii="Arial" w:hAnsi="Arial" w:cs="Arial"/>
          <w:sz w:val="24"/>
          <w:szCs w:val="24"/>
          <w:lang w:val="es-ES"/>
        </w:rPr>
        <w:t>vínculo</w:t>
      </w:r>
      <w:r>
        <w:rPr>
          <w:rFonts w:ascii="Arial" w:hAnsi="Arial" w:cs="Arial"/>
          <w:sz w:val="24"/>
          <w:szCs w:val="24"/>
          <w:lang w:val="es-ES"/>
        </w:rPr>
        <w:t xml:space="preserve"> formal suscrito con la </w:t>
      </w:r>
      <w:r w:rsidR="000A3845">
        <w:rPr>
          <w:rFonts w:ascii="Arial" w:hAnsi="Arial" w:cs="Arial"/>
          <w:sz w:val="24"/>
          <w:szCs w:val="24"/>
          <w:lang w:val="es-ES"/>
        </w:rPr>
        <w:t xml:space="preserve">institución, para brindarle la posibilidad de aplicar los </w:t>
      </w:r>
      <w:r w:rsidR="00F62A58">
        <w:rPr>
          <w:rFonts w:ascii="Arial" w:hAnsi="Arial" w:cs="Arial"/>
          <w:sz w:val="24"/>
          <w:szCs w:val="24"/>
          <w:lang w:val="es-ES"/>
        </w:rPr>
        <w:t>conocimientos adquiridos</w:t>
      </w:r>
      <w:r w:rsidR="000A3845">
        <w:rPr>
          <w:rFonts w:ascii="Arial" w:hAnsi="Arial" w:cs="Arial"/>
          <w:sz w:val="24"/>
          <w:szCs w:val="24"/>
          <w:lang w:val="es-ES"/>
        </w:rPr>
        <w:t xml:space="preserve"> en su proceso de formación profesional, generando impacto en el mejoramiento de la competitividad de la organización. </w:t>
      </w:r>
    </w:p>
    <w:p w14:paraId="1D5CF0B6" w14:textId="25B2DC45" w:rsidR="00354B83" w:rsidRDefault="00354B83" w:rsidP="00354B83">
      <w:pPr>
        <w:pStyle w:val="Prrafodelista"/>
        <w:ind w:left="144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C4E1B02" w14:textId="62F441DD" w:rsidR="006C0304" w:rsidRDefault="00354B83" w:rsidP="000F10DC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estudiante o egresado no graduado debe presentar para aprobación </w:t>
      </w:r>
      <w:r w:rsidR="006C0304">
        <w:rPr>
          <w:rFonts w:ascii="Arial" w:hAnsi="Arial" w:cs="Arial"/>
          <w:sz w:val="24"/>
          <w:szCs w:val="24"/>
          <w:lang w:val="es-ES"/>
        </w:rPr>
        <w:t xml:space="preserve">a la Dirección de Programa correspondiente, el contenido temático de la </w:t>
      </w:r>
      <w:r w:rsidR="00854C3D">
        <w:rPr>
          <w:rFonts w:ascii="Arial" w:hAnsi="Arial" w:cs="Arial"/>
          <w:sz w:val="24"/>
          <w:szCs w:val="24"/>
          <w:lang w:val="es-ES"/>
        </w:rPr>
        <w:t>práctica</w:t>
      </w:r>
      <w:r w:rsidR="006C0304">
        <w:rPr>
          <w:rFonts w:ascii="Arial" w:hAnsi="Arial" w:cs="Arial"/>
          <w:sz w:val="24"/>
          <w:szCs w:val="24"/>
          <w:lang w:val="es-ES"/>
        </w:rPr>
        <w:t xml:space="preserve"> empresarial que pretende desarrollar con el aval de la entidad pública o privada.</w:t>
      </w:r>
    </w:p>
    <w:p w14:paraId="2DFE13C8" w14:textId="77777777" w:rsidR="000F10DC" w:rsidRPr="00DD125A" w:rsidRDefault="000F10DC" w:rsidP="000F10DC">
      <w:pPr>
        <w:pStyle w:val="Prrafodelista"/>
        <w:ind w:left="144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B580798" w14:textId="7ABDC205" w:rsidR="000F10DC" w:rsidRDefault="00AB582E" w:rsidP="001D108F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F62A58">
        <w:rPr>
          <w:rFonts w:ascii="Arial" w:hAnsi="Arial" w:cs="Arial"/>
          <w:b/>
          <w:bCs/>
          <w:sz w:val="24"/>
          <w:szCs w:val="24"/>
          <w:lang w:val="es-ES"/>
        </w:rPr>
        <w:t>Iniciativa emprendedora y empresarial:</w:t>
      </w:r>
      <w:r w:rsidRPr="00F62A58">
        <w:rPr>
          <w:rFonts w:ascii="Arial" w:hAnsi="Arial" w:cs="Arial"/>
          <w:sz w:val="24"/>
          <w:szCs w:val="24"/>
          <w:lang w:val="es-ES"/>
        </w:rPr>
        <w:t xml:space="preserve"> esta opción de grado permite al estudiante o al egresado no graduado, diseñar el </w:t>
      </w:r>
      <w:r w:rsidR="00DD125A" w:rsidRPr="00F62A58">
        <w:rPr>
          <w:rFonts w:ascii="Arial" w:hAnsi="Arial" w:cs="Arial"/>
          <w:sz w:val="24"/>
          <w:szCs w:val="24"/>
          <w:lang w:val="es-ES"/>
        </w:rPr>
        <w:t>proceso</w:t>
      </w:r>
      <w:r w:rsidRPr="00F62A58">
        <w:rPr>
          <w:rFonts w:ascii="Arial" w:hAnsi="Arial" w:cs="Arial"/>
          <w:sz w:val="24"/>
          <w:szCs w:val="24"/>
          <w:lang w:val="es-ES"/>
        </w:rPr>
        <w:t xml:space="preserve"> de pre incubación e incubación de iniciativas </w:t>
      </w:r>
      <w:r w:rsidR="00DD125A" w:rsidRPr="00F62A58">
        <w:rPr>
          <w:rFonts w:ascii="Arial" w:hAnsi="Arial" w:cs="Arial"/>
          <w:sz w:val="24"/>
          <w:szCs w:val="24"/>
          <w:lang w:val="es-ES"/>
        </w:rPr>
        <w:t>emprendedoras</w:t>
      </w:r>
      <w:r w:rsidRPr="00F62A58">
        <w:rPr>
          <w:rFonts w:ascii="Arial" w:hAnsi="Arial" w:cs="Arial"/>
          <w:sz w:val="24"/>
          <w:szCs w:val="24"/>
          <w:lang w:val="es-ES"/>
        </w:rPr>
        <w:t xml:space="preserve"> relacionadas con la disciplina de formación aprobada por Comité </w:t>
      </w:r>
      <w:r w:rsidR="00355A04" w:rsidRPr="00F62A58">
        <w:rPr>
          <w:rFonts w:ascii="Arial" w:hAnsi="Arial" w:cs="Arial"/>
          <w:sz w:val="24"/>
          <w:szCs w:val="24"/>
          <w:lang w:val="es-ES"/>
        </w:rPr>
        <w:t>Técnico</w:t>
      </w:r>
      <w:r w:rsidRPr="00F62A58">
        <w:rPr>
          <w:rFonts w:ascii="Arial" w:hAnsi="Arial" w:cs="Arial"/>
          <w:sz w:val="24"/>
          <w:szCs w:val="24"/>
          <w:lang w:val="es-ES"/>
        </w:rPr>
        <w:t xml:space="preserve"> Curricular del programa académico, las cuales podrán ser </w:t>
      </w:r>
      <w:r w:rsidR="000F10DC" w:rsidRPr="00F62A58">
        <w:rPr>
          <w:rFonts w:ascii="Arial" w:hAnsi="Arial" w:cs="Arial"/>
          <w:sz w:val="24"/>
          <w:szCs w:val="24"/>
          <w:lang w:val="es-ES"/>
        </w:rPr>
        <w:t>acompañadas</w:t>
      </w:r>
      <w:r w:rsidRPr="00F62A58">
        <w:rPr>
          <w:rFonts w:ascii="Arial" w:hAnsi="Arial" w:cs="Arial"/>
          <w:sz w:val="24"/>
          <w:szCs w:val="24"/>
          <w:lang w:val="es-ES"/>
        </w:rPr>
        <w:t xml:space="preserve"> por el Centro de Pensamiento para el Emprendimiento y el Desarrollo Empresa</w:t>
      </w:r>
      <w:r w:rsidR="00DD125A" w:rsidRPr="00F62A58">
        <w:rPr>
          <w:rFonts w:ascii="Arial" w:hAnsi="Arial" w:cs="Arial"/>
          <w:sz w:val="24"/>
          <w:szCs w:val="24"/>
          <w:lang w:val="es-ES"/>
        </w:rPr>
        <w:t xml:space="preserve">rial, con el propósito de diseñar modelos de negocios que desde la disciplinariedad, creatividad e innovación incidan en el </w:t>
      </w:r>
      <w:r w:rsidR="000F10DC" w:rsidRPr="00F62A58">
        <w:rPr>
          <w:rFonts w:ascii="Arial" w:hAnsi="Arial" w:cs="Arial"/>
          <w:sz w:val="24"/>
          <w:szCs w:val="24"/>
          <w:lang w:val="es-ES"/>
        </w:rPr>
        <w:t>progreso</w:t>
      </w:r>
      <w:r w:rsidR="00DD125A" w:rsidRPr="00F62A58">
        <w:rPr>
          <w:rFonts w:ascii="Arial" w:hAnsi="Arial" w:cs="Arial"/>
          <w:sz w:val="24"/>
          <w:szCs w:val="24"/>
          <w:lang w:val="es-ES"/>
        </w:rPr>
        <w:t xml:space="preserve"> económico de las regiones, en el contexto rural, social y cultural de la sociedad.</w:t>
      </w:r>
    </w:p>
    <w:p w14:paraId="2CDDD97F" w14:textId="77777777" w:rsidR="00F62A58" w:rsidRPr="00F62A58" w:rsidRDefault="00F62A58" w:rsidP="00F62A58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52429C89" w14:textId="3052428B" w:rsidR="001D108F" w:rsidRDefault="001D108F" w:rsidP="001D108F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AF035B">
        <w:rPr>
          <w:rFonts w:ascii="Arial" w:hAnsi="Arial" w:cs="Arial"/>
          <w:b/>
          <w:bCs/>
          <w:sz w:val="24"/>
          <w:szCs w:val="24"/>
          <w:lang w:val="es-ES"/>
        </w:rPr>
        <w:t>Pasantía internacional en investigación:</w:t>
      </w:r>
      <w:r>
        <w:rPr>
          <w:rFonts w:ascii="Arial" w:hAnsi="Arial" w:cs="Arial"/>
          <w:sz w:val="24"/>
          <w:szCs w:val="24"/>
          <w:lang w:val="es-ES"/>
        </w:rPr>
        <w:t xml:space="preserve"> consiste en un tipo de movilidad académica en la que un </w:t>
      </w:r>
      <w:r w:rsidR="00D0403F">
        <w:rPr>
          <w:rFonts w:ascii="Arial" w:hAnsi="Arial" w:cs="Arial"/>
          <w:sz w:val="24"/>
          <w:szCs w:val="24"/>
          <w:lang w:val="es-ES"/>
        </w:rPr>
        <w:t>investigador</w:t>
      </w:r>
      <w:r>
        <w:rPr>
          <w:rFonts w:ascii="Arial" w:hAnsi="Arial" w:cs="Arial"/>
          <w:sz w:val="24"/>
          <w:szCs w:val="24"/>
          <w:lang w:val="es-ES"/>
        </w:rPr>
        <w:t xml:space="preserve">, en este caso un estudiante, participa en una actividad científica en una universidad o centro de investigación extranjera; tendrá un </w:t>
      </w:r>
      <w:r w:rsidR="00D0403F">
        <w:rPr>
          <w:rFonts w:ascii="Arial" w:hAnsi="Arial" w:cs="Arial"/>
          <w:sz w:val="24"/>
          <w:szCs w:val="24"/>
          <w:lang w:val="es-ES"/>
        </w:rPr>
        <w:t>entregable</w:t>
      </w:r>
      <w:r>
        <w:rPr>
          <w:rFonts w:ascii="Arial" w:hAnsi="Arial" w:cs="Arial"/>
          <w:sz w:val="24"/>
          <w:szCs w:val="24"/>
          <w:lang w:val="es-ES"/>
        </w:rPr>
        <w:t xml:space="preserve"> según lo dispuesto por el </w:t>
      </w:r>
      <w:r w:rsidR="00D0403F">
        <w:rPr>
          <w:rFonts w:ascii="Arial" w:hAnsi="Arial" w:cs="Arial"/>
          <w:sz w:val="24"/>
          <w:szCs w:val="24"/>
          <w:lang w:val="es-ES"/>
        </w:rPr>
        <w:t>Comité</w:t>
      </w:r>
      <w:r>
        <w:rPr>
          <w:rFonts w:ascii="Arial" w:hAnsi="Arial" w:cs="Arial"/>
          <w:sz w:val="24"/>
          <w:szCs w:val="24"/>
          <w:lang w:val="es-ES"/>
        </w:rPr>
        <w:t xml:space="preserve"> Técnico </w:t>
      </w:r>
      <w:r w:rsidR="00D0403F">
        <w:rPr>
          <w:rFonts w:ascii="Arial" w:hAnsi="Arial" w:cs="Arial"/>
          <w:sz w:val="24"/>
          <w:szCs w:val="24"/>
          <w:lang w:val="es-ES"/>
        </w:rPr>
        <w:t>Académico</w:t>
      </w:r>
      <w:r>
        <w:rPr>
          <w:rFonts w:ascii="Arial" w:hAnsi="Arial" w:cs="Arial"/>
          <w:sz w:val="24"/>
          <w:szCs w:val="24"/>
          <w:lang w:val="es-ES"/>
        </w:rPr>
        <w:t xml:space="preserve"> y Curricular.</w:t>
      </w:r>
    </w:p>
    <w:p w14:paraId="7A5DFFB4" w14:textId="77777777" w:rsidR="001D108F" w:rsidRPr="001D108F" w:rsidRDefault="001D108F" w:rsidP="001D108F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516A697F" w14:textId="419959A5" w:rsidR="001D108F" w:rsidRDefault="001D108F" w:rsidP="001D108F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pasantía internacional en invest</w:t>
      </w:r>
      <w:r w:rsidR="002A5C42">
        <w:rPr>
          <w:rFonts w:ascii="Arial" w:hAnsi="Arial" w:cs="Arial"/>
          <w:sz w:val="24"/>
          <w:szCs w:val="24"/>
          <w:lang w:val="es-ES"/>
        </w:rPr>
        <w:t xml:space="preserve">igación tendrá el diseño, apoyo y acompañamiento de la Oficina de Relaciones Internacionales de UNIAGRARIA y de la Vicerrectoría de Investigación. </w:t>
      </w:r>
    </w:p>
    <w:p w14:paraId="1A71CD8E" w14:textId="77777777" w:rsidR="00AF035B" w:rsidRDefault="00AF035B" w:rsidP="00AF035B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D5F5B4D" w14:textId="514D46B2" w:rsidR="00AF035B" w:rsidRDefault="00AF035B" w:rsidP="00AF035B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5A6182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Trabajo de Extensión:</w:t>
      </w:r>
      <w:r>
        <w:rPr>
          <w:rFonts w:ascii="Arial" w:hAnsi="Arial" w:cs="Arial"/>
          <w:sz w:val="24"/>
          <w:szCs w:val="24"/>
          <w:lang w:val="es-ES"/>
        </w:rPr>
        <w:t xml:space="preserve"> corresponde a iniciativas de los estudiantes, avaladas por el respectivo Comité Académico y Curricular del programa, que deben estar articuladas y soportadas por cualquiera de los programas, proyectos o líneas de trabajo lideradas por el Centro de Pensamiento para el Desarrollo Regional con Enfoque Territorial y la cual deberá tener la mayor rigurosidad académica.</w:t>
      </w:r>
    </w:p>
    <w:p w14:paraId="606067F9" w14:textId="77777777" w:rsidR="00AF035B" w:rsidRDefault="00AF035B" w:rsidP="00AF035B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5C9FCB72" w14:textId="387F22D3" w:rsidR="00AF035B" w:rsidRDefault="00AF035B" w:rsidP="00F62A58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Esta opción de grado deberá diseñar una propuesta práctica, que involucre trabajo de campo con sustento teórico, que incluya experiencias pedagógicas sustentadas en planteamientos conceptuales con impacto real y solución a problemáticas en los territorios. </w:t>
      </w:r>
    </w:p>
    <w:p w14:paraId="2B506E72" w14:textId="77777777" w:rsidR="00F62A58" w:rsidRDefault="00F62A58" w:rsidP="00F62A58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195FB1BA" w14:textId="53B48EA6" w:rsidR="00AF035B" w:rsidRDefault="00AF035B" w:rsidP="00AF035B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E33F64">
        <w:rPr>
          <w:rFonts w:ascii="Arial" w:hAnsi="Arial" w:cs="Arial"/>
          <w:b/>
          <w:bCs/>
          <w:sz w:val="24"/>
          <w:szCs w:val="24"/>
          <w:lang w:val="es-ES"/>
        </w:rPr>
        <w:t>Coterminales: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E33F64">
        <w:rPr>
          <w:rFonts w:ascii="Arial" w:hAnsi="Arial" w:cs="Arial"/>
          <w:sz w:val="24"/>
          <w:szCs w:val="24"/>
          <w:lang w:val="es-ES"/>
        </w:rPr>
        <w:t>consiste</w:t>
      </w:r>
      <w:r>
        <w:rPr>
          <w:rFonts w:ascii="Arial" w:hAnsi="Arial" w:cs="Arial"/>
          <w:sz w:val="24"/>
          <w:szCs w:val="24"/>
          <w:lang w:val="es-ES"/>
        </w:rPr>
        <w:t xml:space="preserve"> en la posibilidad que tienen los estudiantes de pregrado de matricular cursos académicos de un programa de posgrado durante los últimos periodos de su pregrado o cuando haya </w:t>
      </w:r>
      <w:r w:rsidR="00E33F64">
        <w:rPr>
          <w:rFonts w:ascii="Arial" w:hAnsi="Arial" w:cs="Arial"/>
          <w:sz w:val="24"/>
          <w:szCs w:val="24"/>
          <w:lang w:val="es-ES"/>
        </w:rPr>
        <w:t>finalizado</w:t>
      </w:r>
      <w:r>
        <w:rPr>
          <w:rFonts w:ascii="Arial" w:hAnsi="Arial" w:cs="Arial"/>
          <w:sz w:val="24"/>
          <w:szCs w:val="24"/>
          <w:lang w:val="es-ES"/>
        </w:rPr>
        <w:t xml:space="preserve"> su plan de estudios de pregrado. </w:t>
      </w:r>
      <w:r w:rsidR="00E33F64">
        <w:rPr>
          <w:rFonts w:ascii="Arial" w:hAnsi="Arial" w:cs="Arial"/>
          <w:sz w:val="24"/>
          <w:szCs w:val="24"/>
          <w:lang w:val="es-ES"/>
        </w:rPr>
        <w:t>Estos cursos</w:t>
      </w:r>
      <w:r>
        <w:rPr>
          <w:rFonts w:ascii="Arial" w:hAnsi="Arial" w:cs="Arial"/>
          <w:sz w:val="24"/>
          <w:szCs w:val="24"/>
          <w:lang w:val="es-ES"/>
        </w:rPr>
        <w:t xml:space="preserve"> podrán ser reconocidos como opción de grado del pregrado al cual o los c</w:t>
      </w:r>
      <w:r w:rsidR="00E33F64">
        <w:rPr>
          <w:rFonts w:ascii="Arial" w:hAnsi="Arial" w:cs="Arial"/>
          <w:sz w:val="24"/>
          <w:szCs w:val="24"/>
          <w:lang w:val="es-ES"/>
        </w:rPr>
        <w:t xml:space="preserve">uales </w:t>
      </w:r>
      <w:r>
        <w:rPr>
          <w:rFonts w:ascii="Arial" w:hAnsi="Arial" w:cs="Arial"/>
          <w:sz w:val="24"/>
          <w:szCs w:val="24"/>
          <w:lang w:val="es-ES"/>
        </w:rPr>
        <w:t xml:space="preserve">esté </w:t>
      </w:r>
      <w:r w:rsidR="00E33F64">
        <w:rPr>
          <w:rFonts w:ascii="Arial" w:hAnsi="Arial" w:cs="Arial"/>
          <w:sz w:val="24"/>
          <w:szCs w:val="24"/>
          <w:lang w:val="es-ES"/>
        </w:rPr>
        <w:t>inscrito</w:t>
      </w:r>
      <w:r>
        <w:rPr>
          <w:rFonts w:ascii="Arial" w:hAnsi="Arial" w:cs="Arial"/>
          <w:sz w:val="24"/>
          <w:szCs w:val="24"/>
          <w:lang w:val="es-ES"/>
        </w:rPr>
        <w:t xml:space="preserve"> el estudiante. </w:t>
      </w:r>
      <w:r w:rsidR="00E33F64">
        <w:rPr>
          <w:rFonts w:ascii="Arial" w:hAnsi="Arial" w:cs="Arial"/>
          <w:sz w:val="24"/>
          <w:szCs w:val="24"/>
          <w:lang w:val="es-ES"/>
        </w:rPr>
        <w:t>Posteriormente,</w:t>
      </w:r>
      <w:r w:rsidR="008927C0">
        <w:rPr>
          <w:rFonts w:ascii="Arial" w:hAnsi="Arial" w:cs="Arial"/>
          <w:sz w:val="24"/>
          <w:szCs w:val="24"/>
          <w:lang w:val="es-ES"/>
        </w:rPr>
        <w:t xml:space="preserve"> dichos </w:t>
      </w:r>
      <w:r w:rsidR="00E33F64">
        <w:rPr>
          <w:rFonts w:ascii="Arial" w:hAnsi="Arial" w:cs="Arial"/>
          <w:sz w:val="24"/>
          <w:szCs w:val="24"/>
          <w:lang w:val="es-ES"/>
        </w:rPr>
        <w:t>créditos</w:t>
      </w:r>
      <w:r w:rsidR="008927C0">
        <w:rPr>
          <w:rFonts w:ascii="Arial" w:hAnsi="Arial" w:cs="Arial"/>
          <w:sz w:val="24"/>
          <w:szCs w:val="24"/>
          <w:lang w:val="es-ES"/>
        </w:rPr>
        <w:t xml:space="preserve"> también </w:t>
      </w:r>
      <w:r w:rsidR="00E33F64">
        <w:rPr>
          <w:rFonts w:ascii="Arial" w:hAnsi="Arial" w:cs="Arial"/>
          <w:sz w:val="24"/>
          <w:szCs w:val="24"/>
          <w:lang w:val="es-ES"/>
        </w:rPr>
        <w:t>podrán</w:t>
      </w:r>
      <w:r w:rsidR="008927C0">
        <w:rPr>
          <w:rFonts w:ascii="Arial" w:hAnsi="Arial" w:cs="Arial"/>
          <w:sz w:val="24"/>
          <w:szCs w:val="24"/>
          <w:lang w:val="es-ES"/>
        </w:rPr>
        <w:t xml:space="preserve"> ser </w:t>
      </w:r>
      <w:r w:rsidR="00E33F64">
        <w:rPr>
          <w:rFonts w:ascii="Arial" w:hAnsi="Arial" w:cs="Arial"/>
          <w:sz w:val="24"/>
          <w:szCs w:val="24"/>
          <w:lang w:val="es-ES"/>
        </w:rPr>
        <w:t>reconocidos</w:t>
      </w:r>
      <w:r w:rsidR="008927C0">
        <w:rPr>
          <w:rFonts w:ascii="Arial" w:hAnsi="Arial" w:cs="Arial"/>
          <w:sz w:val="24"/>
          <w:szCs w:val="24"/>
          <w:lang w:val="es-ES"/>
        </w:rPr>
        <w:t xml:space="preserve"> como cursos del plan de </w:t>
      </w:r>
      <w:r w:rsidR="00E33F64">
        <w:rPr>
          <w:rFonts w:ascii="Arial" w:hAnsi="Arial" w:cs="Arial"/>
          <w:sz w:val="24"/>
          <w:szCs w:val="24"/>
          <w:lang w:val="es-ES"/>
        </w:rPr>
        <w:t>estudios</w:t>
      </w:r>
      <w:r w:rsidR="008927C0">
        <w:rPr>
          <w:rFonts w:ascii="Arial" w:hAnsi="Arial" w:cs="Arial"/>
          <w:sz w:val="24"/>
          <w:szCs w:val="24"/>
          <w:lang w:val="es-ES"/>
        </w:rPr>
        <w:t xml:space="preserve"> del </w:t>
      </w:r>
      <w:r w:rsidR="00E33F64">
        <w:rPr>
          <w:rFonts w:ascii="Arial" w:hAnsi="Arial" w:cs="Arial"/>
          <w:sz w:val="24"/>
          <w:szCs w:val="24"/>
          <w:lang w:val="es-ES"/>
        </w:rPr>
        <w:t>programa</w:t>
      </w:r>
      <w:r w:rsidR="008927C0">
        <w:rPr>
          <w:rFonts w:ascii="Arial" w:hAnsi="Arial" w:cs="Arial"/>
          <w:sz w:val="24"/>
          <w:szCs w:val="24"/>
          <w:lang w:val="es-ES"/>
        </w:rPr>
        <w:t xml:space="preserve"> del posgrado en caso de que decida </w:t>
      </w:r>
      <w:r w:rsidR="00E33F64">
        <w:rPr>
          <w:rFonts w:ascii="Arial" w:hAnsi="Arial" w:cs="Arial"/>
          <w:sz w:val="24"/>
          <w:szCs w:val="24"/>
          <w:lang w:val="es-ES"/>
        </w:rPr>
        <w:t>continuar</w:t>
      </w:r>
      <w:r w:rsidR="008927C0">
        <w:rPr>
          <w:rFonts w:ascii="Arial" w:hAnsi="Arial" w:cs="Arial"/>
          <w:sz w:val="24"/>
          <w:szCs w:val="24"/>
          <w:lang w:val="es-ES"/>
        </w:rPr>
        <w:t xml:space="preserve"> </w:t>
      </w:r>
      <w:r w:rsidR="00E33F64">
        <w:rPr>
          <w:rFonts w:ascii="Arial" w:hAnsi="Arial" w:cs="Arial"/>
          <w:sz w:val="24"/>
          <w:szCs w:val="24"/>
          <w:lang w:val="es-ES"/>
        </w:rPr>
        <w:t>c</w:t>
      </w:r>
      <w:r w:rsidR="008927C0">
        <w:rPr>
          <w:rFonts w:ascii="Arial" w:hAnsi="Arial" w:cs="Arial"/>
          <w:sz w:val="24"/>
          <w:szCs w:val="24"/>
          <w:lang w:val="es-ES"/>
        </w:rPr>
        <w:t xml:space="preserve">on el posgrado. Una vez haya obtenido el </w:t>
      </w:r>
      <w:r w:rsidR="00854C3D">
        <w:rPr>
          <w:rFonts w:ascii="Arial" w:hAnsi="Arial" w:cs="Arial"/>
          <w:sz w:val="24"/>
          <w:szCs w:val="24"/>
          <w:lang w:val="es-ES"/>
        </w:rPr>
        <w:t>título</w:t>
      </w:r>
      <w:r w:rsidR="008927C0">
        <w:rPr>
          <w:rFonts w:ascii="Arial" w:hAnsi="Arial" w:cs="Arial"/>
          <w:sz w:val="24"/>
          <w:szCs w:val="24"/>
          <w:lang w:val="es-ES"/>
        </w:rPr>
        <w:t xml:space="preserve"> profesional y cumplido los requisitos del caso.</w:t>
      </w:r>
    </w:p>
    <w:p w14:paraId="48F25114" w14:textId="77777777" w:rsidR="008927C0" w:rsidRDefault="008927C0" w:rsidP="008927C0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669E39E4" w14:textId="1A26202E" w:rsidR="008927C0" w:rsidRDefault="008927C0" w:rsidP="008927C0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Sera el Consejo de Facultad el órgano colegiado </w:t>
      </w:r>
      <w:r w:rsidR="00D27F8F">
        <w:rPr>
          <w:rFonts w:ascii="Arial" w:hAnsi="Arial" w:cs="Arial"/>
          <w:sz w:val="24"/>
          <w:szCs w:val="24"/>
          <w:lang w:val="es-ES"/>
        </w:rPr>
        <w:t xml:space="preserve">el encargado en aprobar el carácter de coterminal, disciplinar o interdisciplinar y el </w:t>
      </w:r>
      <w:r w:rsidR="00E33F64">
        <w:rPr>
          <w:rFonts w:ascii="Arial" w:hAnsi="Arial" w:cs="Arial"/>
          <w:sz w:val="24"/>
          <w:szCs w:val="24"/>
          <w:lang w:val="es-ES"/>
        </w:rPr>
        <w:t>número</w:t>
      </w:r>
      <w:r w:rsidR="00D27F8F">
        <w:rPr>
          <w:rFonts w:ascii="Arial" w:hAnsi="Arial" w:cs="Arial"/>
          <w:sz w:val="24"/>
          <w:szCs w:val="24"/>
          <w:lang w:val="es-ES"/>
        </w:rPr>
        <w:t xml:space="preserve"> de </w:t>
      </w:r>
      <w:r w:rsidR="00E33F64">
        <w:rPr>
          <w:rFonts w:ascii="Arial" w:hAnsi="Arial" w:cs="Arial"/>
          <w:sz w:val="24"/>
          <w:szCs w:val="24"/>
          <w:lang w:val="es-ES"/>
        </w:rPr>
        <w:t>créditos</w:t>
      </w:r>
      <w:r w:rsidR="00D27F8F">
        <w:rPr>
          <w:rFonts w:ascii="Arial" w:hAnsi="Arial" w:cs="Arial"/>
          <w:sz w:val="24"/>
          <w:szCs w:val="24"/>
          <w:lang w:val="es-ES"/>
        </w:rPr>
        <w:t xml:space="preserve"> para el cotermina</w:t>
      </w:r>
      <w:r w:rsidR="0001566B">
        <w:rPr>
          <w:rFonts w:ascii="Arial" w:hAnsi="Arial" w:cs="Arial"/>
          <w:sz w:val="24"/>
          <w:szCs w:val="24"/>
          <w:lang w:val="es-ES"/>
        </w:rPr>
        <w:t>l</w:t>
      </w:r>
      <w:r w:rsidR="007A04E8">
        <w:rPr>
          <w:rFonts w:ascii="Arial" w:hAnsi="Arial" w:cs="Arial"/>
          <w:sz w:val="24"/>
          <w:szCs w:val="24"/>
          <w:lang w:val="es-ES"/>
        </w:rPr>
        <w:t xml:space="preserve">. </w:t>
      </w:r>
      <w:r w:rsidR="0001566B">
        <w:rPr>
          <w:rFonts w:ascii="Arial" w:hAnsi="Arial" w:cs="Arial"/>
          <w:sz w:val="24"/>
          <w:szCs w:val="24"/>
          <w:lang w:val="es-ES"/>
        </w:rPr>
        <w:t>L</w:t>
      </w:r>
      <w:r w:rsidR="00D27F8F">
        <w:rPr>
          <w:rFonts w:ascii="Arial" w:hAnsi="Arial" w:cs="Arial"/>
          <w:sz w:val="24"/>
          <w:szCs w:val="24"/>
          <w:lang w:val="es-ES"/>
        </w:rPr>
        <w:t xml:space="preserve">os coterminales deben conformarse en un </w:t>
      </w:r>
      <w:r w:rsidR="0001566B">
        <w:rPr>
          <w:rFonts w:ascii="Arial" w:hAnsi="Arial" w:cs="Arial"/>
          <w:sz w:val="24"/>
          <w:szCs w:val="24"/>
          <w:lang w:val="es-ES"/>
        </w:rPr>
        <w:t>rango</w:t>
      </w:r>
      <w:r w:rsidR="00D27F8F">
        <w:rPr>
          <w:rFonts w:ascii="Arial" w:hAnsi="Arial" w:cs="Arial"/>
          <w:sz w:val="24"/>
          <w:szCs w:val="24"/>
          <w:lang w:val="es-ES"/>
        </w:rPr>
        <w:t xml:space="preserve"> de 12 y 18 </w:t>
      </w:r>
      <w:r w:rsidR="0001566B">
        <w:rPr>
          <w:rFonts w:ascii="Arial" w:hAnsi="Arial" w:cs="Arial"/>
          <w:sz w:val="24"/>
          <w:szCs w:val="24"/>
          <w:lang w:val="es-ES"/>
        </w:rPr>
        <w:t>créditos</w:t>
      </w:r>
      <w:r w:rsidR="00D27F8F">
        <w:rPr>
          <w:rFonts w:ascii="Arial" w:hAnsi="Arial" w:cs="Arial"/>
          <w:sz w:val="24"/>
          <w:szCs w:val="24"/>
          <w:lang w:val="es-ES"/>
        </w:rPr>
        <w:t xml:space="preserve"> académicos.</w:t>
      </w:r>
    </w:p>
    <w:p w14:paraId="0ED817D0" w14:textId="77777777" w:rsidR="00F62A58" w:rsidRDefault="00F62A58" w:rsidP="00F62A58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5ECD0AA" w14:textId="75F1ABA9" w:rsidR="00F62A58" w:rsidRDefault="00725D03" w:rsidP="578D13CE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lang w:val="es-ES"/>
        </w:rPr>
      </w:pPr>
      <w:r w:rsidRPr="578D13CE">
        <w:rPr>
          <w:rFonts w:ascii="Arial" w:hAnsi="Arial" w:cs="Arial"/>
          <w:sz w:val="24"/>
          <w:szCs w:val="24"/>
          <w:lang w:val="es-ES"/>
        </w:rPr>
        <w:t xml:space="preserve">El estudiante </w:t>
      </w:r>
      <w:r w:rsidR="00F62A58" w:rsidRPr="578D13CE">
        <w:rPr>
          <w:rFonts w:ascii="Arial" w:hAnsi="Arial" w:cs="Arial"/>
          <w:sz w:val="24"/>
          <w:szCs w:val="24"/>
          <w:lang w:val="es-ES"/>
        </w:rPr>
        <w:t>debe remitir su propuesta</w:t>
      </w:r>
      <w:r w:rsidRPr="578D13CE">
        <w:rPr>
          <w:rFonts w:ascii="Arial" w:hAnsi="Arial" w:cs="Arial"/>
          <w:sz w:val="24"/>
          <w:szCs w:val="24"/>
          <w:lang w:val="es-ES"/>
        </w:rPr>
        <w:t xml:space="preserve"> de anteproyecto de a</w:t>
      </w:r>
      <w:r w:rsidR="00F62A58" w:rsidRPr="578D13CE">
        <w:rPr>
          <w:rFonts w:ascii="Arial" w:hAnsi="Arial" w:cs="Arial"/>
          <w:sz w:val="24"/>
          <w:szCs w:val="24"/>
          <w:lang w:val="es-ES"/>
        </w:rPr>
        <w:t xml:space="preserve">cuerdo con las fechas establecidas en el Calendario Académico Administrativo vigente y en el cronograma de fechas emitido por cada programa académico según corresponda al enlace </w:t>
      </w:r>
      <w:r w:rsidR="081C8B18" w:rsidRPr="001E7DEF">
        <w:rPr>
          <w:rFonts w:ascii="Arial" w:hAnsi="Arial" w:cs="Arial"/>
          <w:color w:val="215E99" w:themeColor="text2" w:themeTint="BF"/>
          <w:sz w:val="24"/>
          <w:szCs w:val="24"/>
          <w:lang w:val="es-ES"/>
        </w:rPr>
        <w:t>https://www.uniagraria.edu.co/formulario-opcion-de-grado/</w:t>
      </w:r>
      <w:r w:rsidR="00F62A58" w:rsidRPr="001E7DEF">
        <w:rPr>
          <w:rFonts w:ascii="Arial" w:hAnsi="Arial" w:cs="Arial"/>
          <w:color w:val="215E99" w:themeColor="text2" w:themeTint="BF"/>
          <w:sz w:val="24"/>
          <w:szCs w:val="24"/>
          <w:lang w:val="es-ES"/>
        </w:rPr>
        <w:t xml:space="preserve"> </w:t>
      </w:r>
      <w:r w:rsidR="00F62A58" w:rsidRPr="578D13CE">
        <w:rPr>
          <w:rFonts w:ascii="Arial" w:hAnsi="Arial" w:cs="Arial"/>
          <w:color w:val="000000" w:themeColor="text1"/>
          <w:sz w:val="24"/>
          <w:szCs w:val="24"/>
          <w:lang w:val="es-ES"/>
        </w:rPr>
        <w:t>El cual se encuentra publicado en la página Web de la Institución.</w:t>
      </w:r>
    </w:p>
    <w:p w14:paraId="0137BE54" w14:textId="77777777" w:rsidR="00F62A58" w:rsidRPr="00730403" w:rsidRDefault="00F62A58" w:rsidP="00F62A5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B60473B" w14:textId="4A4BD31B" w:rsidR="00F62A58" w:rsidRDefault="00634B26" w:rsidP="00F62A5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Todos los programas académicos deben direccionar a sus estudiantes</w:t>
      </w:r>
      <w:r w:rsidR="00F44BEB">
        <w:rPr>
          <w:rFonts w:ascii="Arial" w:hAnsi="Arial" w:cs="Arial"/>
          <w:sz w:val="24"/>
          <w:szCs w:val="24"/>
          <w:lang w:val="es-ES"/>
        </w:rPr>
        <w:t xml:space="preserve"> para que diligencien el formulario de opciones de grado. Dicho formulario se encuentra dispuesto en la </w:t>
      </w:r>
      <w:r w:rsidR="009F0370">
        <w:rPr>
          <w:rFonts w:ascii="Arial" w:hAnsi="Arial" w:cs="Arial"/>
          <w:sz w:val="24"/>
          <w:szCs w:val="24"/>
          <w:lang w:val="es-ES"/>
        </w:rPr>
        <w:t>página</w:t>
      </w:r>
      <w:r w:rsidR="00F44BEB">
        <w:rPr>
          <w:rFonts w:ascii="Arial" w:hAnsi="Arial" w:cs="Arial"/>
          <w:sz w:val="24"/>
          <w:szCs w:val="24"/>
          <w:lang w:val="es-ES"/>
        </w:rPr>
        <w:t xml:space="preserve"> </w:t>
      </w:r>
      <w:r w:rsidR="00CC40E9">
        <w:rPr>
          <w:rFonts w:ascii="Arial" w:hAnsi="Arial" w:cs="Arial"/>
          <w:sz w:val="24"/>
          <w:szCs w:val="24"/>
          <w:lang w:val="es-ES"/>
        </w:rPr>
        <w:t>principal de la Institución.</w:t>
      </w:r>
    </w:p>
    <w:p w14:paraId="1D36B57C" w14:textId="77777777" w:rsidR="00CC40E9" w:rsidRPr="00CC40E9" w:rsidRDefault="00CC40E9" w:rsidP="00CC40E9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6BA111D9" w14:textId="3C3DC565" w:rsidR="00CC40E9" w:rsidRDefault="00740EB1" w:rsidP="00F62A5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No se recibirán propuestas de opciones de grado </w:t>
      </w:r>
      <w:r w:rsidR="00B33AD3">
        <w:rPr>
          <w:rFonts w:ascii="Arial" w:hAnsi="Arial" w:cs="Arial"/>
          <w:sz w:val="24"/>
          <w:szCs w:val="24"/>
          <w:lang w:val="es-ES"/>
        </w:rPr>
        <w:t xml:space="preserve">que sean radicadas por medio de otros canales de comunicación. </w:t>
      </w:r>
    </w:p>
    <w:p w14:paraId="2E235262" w14:textId="77777777" w:rsidR="00B33AD3" w:rsidRPr="00B33AD3" w:rsidRDefault="00B33AD3" w:rsidP="00B33AD3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30A59251" w14:textId="17F32A9D" w:rsidR="006E1DB6" w:rsidRDefault="00DF0214" w:rsidP="00C2402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Todos los programas académicos deben contar con un correo electrónico habilitado para poder recibir </w:t>
      </w:r>
      <w:r w:rsidR="006E1DB6">
        <w:rPr>
          <w:rFonts w:ascii="Arial" w:hAnsi="Arial" w:cs="Arial"/>
          <w:sz w:val="24"/>
          <w:szCs w:val="24"/>
          <w:lang w:val="es-ES"/>
        </w:rPr>
        <w:t xml:space="preserve">las propuestas </w:t>
      </w:r>
      <w:r w:rsidR="009C7ACA">
        <w:rPr>
          <w:rFonts w:ascii="Arial" w:hAnsi="Arial" w:cs="Arial"/>
          <w:sz w:val="24"/>
          <w:szCs w:val="24"/>
          <w:lang w:val="es-ES"/>
        </w:rPr>
        <w:t>de anteproyecto de acuerdo con cada opción de grado</w:t>
      </w:r>
      <w:r w:rsidR="006E1DB6">
        <w:rPr>
          <w:rFonts w:ascii="Arial" w:hAnsi="Arial" w:cs="Arial"/>
          <w:sz w:val="24"/>
          <w:szCs w:val="24"/>
          <w:lang w:val="es-ES"/>
        </w:rPr>
        <w:t xml:space="preserve"> emitidas por los estudiantes de pregrado. </w:t>
      </w:r>
    </w:p>
    <w:p w14:paraId="0115EB37" w14:textId="77777777" w:rsidR="00C24027" w:rsidRPr="00C24027" w:rsidRDefault="00C24027" w:rsidP="00C24027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70261C3B" w14:textId="147A31FD" w:rsidR="00C24027" w:rsidRDefault="00C24027" w:rsidP="00C2402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Todo anteproyecto</w:t>
      </w:r>
      <w:r w:rsidR="0098150E">
        <w:rPr>
          <w:rFonts w:ascii="Arial" w:hAnsi="Arial" w:cs="Arial"/>
          <w:sz w:val="24"/>
          <w:szCs w:val="24"/>
          <w:lang w:val="es-ES"/>
        </w:rPr>
        <w:t xml:space="preserve"> (documento metodológico) y todo entregable debe estar revisado de acuerdo con los criterios</w:t>
      </w:r>
      <w:r w:rsidR="0064678F">
        <w:rPr>
          <w:rFonts w:ascii="Arial" w:hAnsi="Arial" w:cs="Arial"/>
          <w:sz w:val="24"/>
          <w:szCs w:val="24"/>
          <w:lang w:val="es-ES"/>
        </w:rPr>
        <w:t xml:space="preserve"> definidos en las rúbricas de evaluación dispuestas por la Institución.</w:t>
      </w:r>
    </w:p>
    <w:p w14:paraId="7689D8E9" w14:textId="77777777" w:rsidR="0064678F" w:rsidRPr="0064678F" w:rsidRDefault="0064678F" w:rsidP="0064678F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5C45A2F8" w14:textId="63BA1609" w:rsidR="0064678F" w:rsidRDefault="008700D4" w:rsidP="00C2402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</w:t>
      </w:r>
      <w:r w:rsidR="00EF3A3B">
        <w:rPr>
          <w:rFonts w:ascii="Arial" w:hAnsi="Arial" w:cs="Arial"/>
          <w:sz w:val="24"/>
          <w:szCs w:val="24"/>
          <w:lang w:val="es-ES"/>
        </w:rPr>
        <w:t xml:space="preserve"> dirección de programa </w:t>
      </w:r>
      <w:r w:rsidR="009A553D">
        <w:rPr>
          <w:rFonts w:ascii="Arial" w:hAnsi="Arial" w:cs="Arial"/>
          <w:sz w:val="24"/>
          <w:szCs w:val="24"/>
          <w:lang w:val="es-ES"/>
        </w:rPr>
        <w:t>correspondiente</w:t>
      </w:r>
      <w:r w:rsidR="00EF3A3B">
        <w:rPr>
          <w:rFonts w:ascii="Arial" w:hAnsi="Arial" w:cs="Arial"/>
          <w:sz w:val="24"/>
          <w:szCs w:val="24"/>
          <w:lang w:val="es-ES"/>
        </w:rPr>
        <w:t xml:space="preserve"> debe contar con el fo</w:t>
      </w:r>
      <w:r w:rsidR="004C1345">
        <w:rPr>
          <w:rFonts w:ascii="Arial" w:hAnsi="Arial" w:cs="Arial"/>
          <w:sz w:val="24"/>
          <w:szCs w:val="24"/>
          <w:lang w:val="es-ES"/>
        </w:rPr>
        <w:t xml:space="preserve">rmato </w:t>
      </w:r>
      <w:r w:rsidR="00DA3D1C">
        <w:rPr>
          <w:rFonts w:ascii="Arial" w:hAnsi="Arial" w:cs="Arial"/>
          <w:sz w:val="24"/>
          <w:szCs w:val="24"/>
          <w:lang w:val="es-ES"/>
        </w:rPr>
        <w:t>rúbrica de evaluación anteproyecto y rúbrica de evaluación informe final, debidamente</w:t>
      </w:r>
      <w:r w:rsidR="00D6476B">
        <w:rPr>
          <w:rFonts w:ascii="Arial" w:hAnsi="Arial" w:cs="Arial"/>
          <w:sz w:val="24"/>
          <w:szCs w:val="24"/>
          <w:lang w:val="es-ES"/>
        </w:rPr>
        <w:t xml:space="preserve"> firmado</w:t>
      </w:r>
      <w:r w:rsidR="00DA3D1C">
        <w:rPr>
          <w:rFonts w:ascii="Arial" w:hAnsi="Arial" w:cs="Arial"/>
          <w:sz w:val="24"/>
          <w:szCs w:val="24"/>
          <w:lang w:val="es-ES"/>
        </w:rPr>
        <w:t>s</w:t>
      </w:r>
      <w:r w:rsidR="00D6476B">
        <w:rPr>
          <w:rFonts w:ascii="Arial" w:hAnsi="Arial" w:cs="Arial"/>
          <w:sz w:val="24"/>
          <w:szCs w:val="24"/>
          <w:lang w:val="es-ES"/>
        </w:rPr>
        <w:t xml:space="preserve"> por el docente (director de trabajo de grado) </w:t>
      </w:r>
      <w:r w:rsidR="009A553D">
        <w:rPr>
          <w:rFonts w:ascii="Arial" w:hAnsi="Arial" w:cs="Arial"/>
          <w:sz w:val="24"/>
          <w:szCs w:val="24"/>
          <w:lang w:val="es-ES"/>
        </w:rPr>
        <w:t>con el fin de proceder con la asignación de fechas para sustentación.</w:t>
      </w:r>
    </w:p>
    <w:p w14:paraId="7EC16A83" w14:textId="77777777" w:rsidR="009A553D" w:rsidRPr="009A553D" w:rsidRDefault="009A553D" w:rsidP="009A553D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782356AF" w14:textId="17399071" w:rsidR="009A553D" w:rsidRDefault="0058408A" w:rsidP="00C2402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58408A">
        <w:rPr>
          <w:rFonts w:ascii="Arial" w:hAnsi="Arial" w:cs="Arial"/>
          <w:sz w:val="24"/>
          <w:szCs w:val="24"/>
          <w:lang w:val="es-ES"/>
        </w:rPr>
        <w:t xml:space="preserve">Todos los jurados asignados de acuerdo con las opciones de grado establecidas por la Institución deben entregar la nota final de sustentación </w:t>
      </w:r>
      <w:r>
        <w:rPr>
          <w:rFonts w:ascii="Arial" w:hAnsi="Arial" w:cs="Arial"/>
          <w:sz w:val="24"/>
          <w:szCs w:val="24"/>
          <w:lang w:val="es-ES"/>
        </w:rPr>
        <w:t>a</w:t>
      </w:r>
      <w:r w:rsidRPr="0058408A">
        <w:rPr>
          <w:rFonts w:ascii="Arial" w:hAnsi="Arial" w:cs="Arial"/>
          <w:sz w:val="24"/>
          <w:szCs w:val="24"/>
          <w:lang w:val="es-ES"/>
        </w:rPr>
        <w:t xml:space="preserve">l estudiante una vez finalice la sesión. No se permite la entrega de notas </w:t>
      </w:r>
      <w:r w:rsidR="00CF7DE7">
        <w:rPr>
          <w:rFonts w:ascii="Arial" w:hAnsi="Arial" w:cs="Arial"/>
          <w:sz w:val="24"/>
          <w:szCs w:val="24"/>
          <w:lang w:val="es-ES"/>
        </w:rPr>
        <w:t xml:space="preserve">en </w:t>
      </w:r>
      <w:r w:rsidRPr="0058408A">
        <w:rPr>
          <w:rFonts w:ascii="Arial" w:hAnsi="Arial" w:cs="Arial"/>
          <w:sz w:val="24"/>
          <w:szCs w:val="24"/>
          <w:lang w:val="es-ES"/>
        </w:rPr>
        <w:t>fechas posteriores. A su vez, el acta de sustentación debe ser entregada a la dirección del programa académico correspondiente, debidamente firmada por los docentes jurados y por el</w:t>
      </w:r>
      <w:r w:rsidR="00CF7DE7">
        <w:rPr>
          <w:rFonts w:ascii="Arial" w:hAnsi="Arial" w:cs="Arial"/>
          <w:sz w:val="24"/>
          <w:szCs w:val="24"/>
          <w:lang w:val="es-ES"/>
        </w:rPr>
        <w:t xml:space="preserve"> o los </w:t>
      </w:r>
      <w:r w:rsidRPr="0058408A">
        <w:rPr>
          <w:rFonts w:ascii="Arial" w:hAnsi="Arial" w:cs="Arial"/>
          <w:sz w:val="24"/>
          <w:szCs w:val="24"/>
          <w:lang w:val="es-ES"/>
        </w:rPr>
        <w:t>estudiante</w:t>
      </w:r>
      <w:r w:rsidR="00CF7DE7">
        <w:rPr>
          <w:rFonts w:ascii="Arial" w:hAnsi="Arial" w:cs="Arial"/>
          <w:sz w:val="24"/>
          <w:szCs w:val="24"/>
          <w:lang w:val="es-ES"/>
        </w:rPr>
        <w:t>s</w:t>
      </w:r>
      <w:r w:rsidRPr="0058408A">
        <w:rPr>
          <w:rFonts w:ascii="Arial" w:hAnsi="Arial" w:cs="Arial"/>
          <w:sz w:val="24"/>
          <w:szCs w:val="24"/>
          <w:lang w:val="es-ES"/>
        </w:rPr>
        <w:t xml:space="preserve"> que present</w:t>
      </w:r>
      <w:r w:rsidR="00CF7DE7">
        <w:rPr>
          <w:rFonts w:ascii="Arial" w:hAnsi="Arial" w:cs="Arial"/>
          <w:sz w:val="24"/>
          <w:szCs w:val="24"/>
          <w:lang w:val="es-ES"/>
        </w:rPr>
        <w:t>en</w:t>
      </w:r>
      <w:r w:rsidRPr="0058408A">
        <w:rPr>
          <w:rFonts w:ascii="Arial" w:hAnsi="Arial" w:cs="Arial"/>
          <w:sz w:val="24"/>
          <w:szCs w:val="24"/>
          <w:lang w:val="es-ES"/>
        </w:rPr>
        <w:t xml:space="preserve"> la </w:t>
      </w:r>
      <w:r w:rsidR="00CF7DE7" w:rsidRPr="0058408A">
        <w:rPr>
          <w:rFonts w:ascii="Arial" w:hAnsi="Arial" w:cs="Arial"/>
          <w:sz w:val="24"/>
          <w:szCs w:val="24"/>
          <w:lang w:val="es-ES"/>
        </w:rPr>
        <w:t>sustentación</w:t>
      </w:r>
      <w:r w:rsidRPr="0058408A">
        <w:rPr>
          <w:rFonts w:ascii="Arial" w:hAnsi="Arial" w:cs="Arial"/>
          <w:sz w:val="24"/>
          <w:szCs w:val="24"/>
          <w:lang w:val="es-ES"/>
        </w:rPr>
        <w:t>.</w:t>
      </w:r>
    </w:p>
    <w:p w14:paraId="65E4EAE1" w14:textId="77777777" w:rsidR="002842A8" w:rsidRPr="002842A8" w:rsidRDefault="002842A8" w:rsidP="002842A8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0682E056" w14:textId="0F9E9864" w:rsidR="002842A8" w:rsidRDefault="002842A8" w:rsidP="00C2402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842A8">
        <w:rPr>
          <w:rFonts w:ascii="Arial" w:hAnsi="Arial" w:cs="Arial"/>
          <w:sz w:val="24"/>
          <w:szCs w:val="24"/>
          <w:lang w:val="es-ES"/>
        </w:rPr>
        <w:t>Es obligatorio que la nota final registrada en el acta de sustentación sea el promedio de la evaluación del trabajo final y de la sustentación.</w:t>
      </w:r>
    </w:p>
    <w:p w14:paraId="6CE7F5BF" w14:textId="77777777" w:rsidR="002842A8" w:rsidRPr="002842A8" w:rsidRDefault="002842A8" w:rsidP="002842A8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6D80451A" w14:textId="3C9F3D56" w:rsidR="002842A8" w:rsidRDefault="00CE4747" w:rsidP="00C2402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CE4747">
        <w:rPr>
          <w:rFonts w:ascii="Arial" w:hAnsi="Arial" w:cs="Arial"/>
          <w:sz w:val="24"/>
          <w:szCs w:val="24"/>
          <w:lang w:val="es-ES"/>
        </w:rPr>
        <w:t xml:space="preserve">es responsabilidad del </w:t>
      </w:r>
      <w:r w:rsidR="002634D6">
        <w:rPr>
          <w:rFonts w:ascii="Arial" w:hAnsi="Arial" w:cs="Arial"/>
          <w:sz w:val="24"/>
          <w:szCs w:val="24"/>
          <w:lang w:val="es-ES"/>
        </w:rPr>
        <w:t>C</w:t>
      </w:r>
      <w:r w:rsidRPr="00CE4747">
        <w:rPr>
          <w:rFonts w:ascii="Arial" w:hAnsi="Arial" w:cs="Arial"/>
          <w:sz w:val="24"/>
          <w:szCs w:val="24"/>
          <w:lang w:val="es-ES"/>
        </w:rPr>
        <w:t xml:space="preserve">omité </w:t>
      </w:r>
      <w:r w:rsidR="002634D6">
        <w:rPr>
          <w:rFonts w:ascii="Arial" w:hAnsi="Arial" w:cs="Arial"/>
          <w:sz w:val="24"/>
          <w:szCs w:val="24"/>
          <w:lang w:val="es-ES"/>
        </w:rPr>
        <w:t>A</w:t>
      </w:r>
      <w:r w:rsidRPr="00CE4747">
        <w:rPr>
          <w:rFonts w:ascii="Arial" w:hAnsi="Arial" w:cs="Arial"/>
          <w:sz w:val="24"/>
          <w:szCs w:val="24"/>
          <w:lang w:val="es-ES"/>
        </w:rPr>
        <w:t xml:space="preserve">cadémico </w:t>
      </w:r>
      <w:r w:rsidR="002634D6">
        <w:rPr>
          <w:rFonts w:ascii="Arial" w:hAnsi="Arial" w:cs="Arial"/>
          <w:sz w:val="24"/>
          <w:szCs w:val="24"/>
          <w:lang w:val="es-ES"/>
        </w:rPr>
        <w:t>C</w:t>
      </w:r>
      <w:r w:rsidRPr="00CE4747">
        <w:rPr>
          <w:rFonts w:ascii="Arial" w:hAnsi="Arial" w:cs="Arial"/>
          <w:sz w:val="24"/>
          <w:szCs w:val="24"/>
          <w:lang w:val="es-ES"/>
        </w:rPr>
        <w:t>urricular aprobar los trabajos de grado que cuenten con más de dos estudiantes de acuerdo con el alcance del proyecto.</w:t>
      </w:r>
    </w:p>
    <w:p w14:paraId="631751DE" w14:textId="77777777" w:rsidR="00CE4747" w:rsidRPr="00CE4747" w:rsidRDefault="00CE4747" w:rsidP="00CE4747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25345115" w14:textId="0104B45D" w:rsidR="00CE4747" w:rsidRDefault="002E785F" w:rsidP="00C2402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E785F">
        <w:rPr>
          <w:rFonts w:ascii="Arial" w:hAnsi="Arial" w:cs="Arial"/>
          <w:sz w:val="24"/>
          <w:szCs w:val="24"/>
          <w:lang w:val="es-ES"/>
        </w:rPr>
        <w:t>El comité de evaluación debe estar compuesto por: director de programa - coordinador académico - coordinador de investigación - líder de formación para la investigación más docente y/o administrativo (cuando corresponda) dependiendo de las opciones de grado a realizar.</w:t>
      </w:r>
    </w:p>
    <w:p w14:paraId="23387CD1" w14:textId="77777777" w:rsidR="002E785F" w:rsidRPr="002E785F" w:rsidRDefault="002E785F" w:rsidP="002E785F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2AA1FB75" w14:textId="6AA70196" w:rsidR="002E785F" w:rsidRDefault="003B759F" w:rsidP="00C2402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3B759F">
        <w:rPr>
          <w:rFonts w:ascii="Arial" w:hAnsi="Arial" w:cs="Arial"/>
          <w:sz w:val="24"/>
          <w:szCs w:val="24"/>
          <w:lang w:val="es-ES"/>
        </w:rPr>
        <w:t xml:space="preserve">Las labores administrativas las debe realizar la dirección del programa en conjunto con la coordinación académica. Por ningún motivo los coordinadores de investigación deben llevar a cabo labores administrativas. </w:t>
      </w:r>
    </w:p>
    <w:p w14:paraId="3A584A60" w14:textId="77777777" w:rsidR="006A21D9" w:rsidRPr="006A21D9" w:rsidRDefault="006A21D9" w:rsidP="006A21D9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1550083A" w14:textId="156FA5C8" w:rsidR="006A21D9" w:rsidRPr="00C24027" w:rsidRDefault="006A21D9" w:rsidP="00C2402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Es de responsabilidad </w:t>
      </w:r>
      <w:r w:rsidR="006D770E">
        <w:rPr>
          <w:rFonts w:ascii="Arial" w:hAnsi="Arial" w:cs="Arial"/>
          <w:sz w:val="24"/>
          <w:szCs w:val="24"/>
          <w:lang w:val="es-ES"/>
        </w:rPr>
        <w:t xml:space="preserve">de la Vicerrectoría de Investigación, </w:t>
      </w:r>
      <w:r w:rsidR="001053B0">
        <w:rPr>
          <w:rFonts w:ascii="Arial" w:hAnsi="Arial" w:cs="Arial"/>
          <w:sz w:val="24"/>
          <w:szCs w:val="24"/>
          <w:lang w:val="es-ES"/>
        </w:rPr>
        <w:t>llevar</w:t>
      </w:r>
      <w:r w:rsidR="006D770E">
        <w:rPr>
          <w:rFonts w:ascii="Arial" w:hAnsi="Arial" w:cs="Arial"/>
          <w:sz w:val="24"/>
          <w:szCs w:val="24"/>
          <w:lang w:val="es-ES"/>
        </w:rPr>
        <w:t xml:space="preserve"> a cabo el control y seguimiento </w:t>
      </w:r>
      <w:r w:rsidR="003D5FF7">
        <w:rPr>
          <w:rFonts w:ascii="Arial" w:hAnsi="Arial" w:cs="Arial"/>
          <w:sz w:val="24"/>
          <w:szCs w:val="24"/>
          <w:lang w:val="es-ES"/>
        </w:rPr>
        <w:t xml:space="preserve">del presente procedimiento. </w:t>
      </w:r>
    </w:p>
    <w:p w14:paraId="372F8FB8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1969DE07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391B9948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51A42B6E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33639F25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2FA78320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622B73EF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2EF3E04E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1DB13BEC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505674C8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4A871EFA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1DA06B04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6F4B9A9D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79E94822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4768DDDB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23CFC4FE" w14:textId="77777777" w:rsidR="00B50206" w:rsidRDefault="00B50206">
      <w:pPr>
        <w:rPr>
          <w:rFonts w:ascii="Arial" w:hAnsi="Arial" w:cs="Arial"/>
          <w:sz w:val="24"/>
          <w:szCs w:val="24"/>
          <w:lang w:val="es-ES"/>
        </w:rPr>
      </w:pPr>
    </w:p>
    <w:p w14:paraId="535B67EE" w14:textId="02C8C3E3" w:rsidR="00773494" w:rsidRDefault="00773494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14:paraId="28196B0F" w14:textId="765C0488" w:rsidR="00785107" w:rsidRPr="002672F8" w:rsidRDefault="00785107" w:rsidP="002672F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es-ES"/>
        </w:rPr>
        <w:sectPr w:rsidR="00785107" w:rsidRPr="002672F8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13178"/>
      </w:tblGrid>
      <w:tr w:rsidR="000F567D" w14:paraId="615B4F1E" w14:textId="77777777" w:rsidTr="00A94F95">
        <w:tc>
          <w:tcPr>
            <w:tcW w:w="13178" w:type="dxa"/>
            <w:shd w:val="clear" w:color="auto" w:fill="D1D1D1" w:themeFill="background2" w:themeFillShade="E6"/>
          </w:tcPr>
          <w:p w14:paraId="32E048F3" w14:textId="0215A532" w:rsidR="000F567D" w:rsidRPr="00AF4AB0" w:rsidRDefault="00354C4C" w:rsidP="000F567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AF4AB0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PROCEDIMIENTO</w:t>
            </w:r>
          </w:p>
        </w:tc>
      </w:tr>
    </w:tbl>
    <w:p w14:paraId="0AD56BE3" w14:textId="5DA5E2E4" w:rsidR="004A6509" w:rsidRDefault="004A6509" w:rsidP="004A6509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477"/>
        <w:gridCol w:w="2766"/>
        <w:gridCol w:w="6250"/>
        <w:gridCol w:w="1984"/>
        <w:gridCol w:w="1701"/>
      </w:tblGrid>
      <w:tr w:rsidR="00A94F95" w14:paraId="64A7B48E" w14:textId="021BFD2A" w:rsidTr="00772326">
        <w:tc>
          <w:tcPr>
            <w:tcW w:w="477" w:type="dxa"/>
            <w:shd w:val="clear" w:color="auto" w:fill="008166"/>
          </w:tcPr>
          <w:p w14:paraId="38988928" w14:textId="77777777" w:rsidR="00A94F95" w:rsidRPr="00775BA1" w:rsidRDefault="00A94F95" w:rsidP="00B478EC">
            <w:pPr>
              <w:ind w:left="708" w:hanging="70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 w:rsidRPr="00775B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  <w:t>N.</w:t>
            </w:r>
          </w:p>
        </w:tc>
        <w:tc>
          <w:tcPr>
            <w:tcW w:w="2766" w:type="dxa"/>
            <w:shd w:val="clear" w:color="auto" w:fill="008166"/>
          </w:tcPr>
          <w:p w14:paraId="4ED28505" w14:textId="77777777" w:rsidR="00A94F95" w:rsidRPr="00775BA1" w:rsidRDefault="00A94F95" w:rsidP="00AC30E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 w:rsidRPr="00775B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  <w:t>Diagrama de flujo</w:t>
            </w:r>
          </w:p>
        </w:tc>
        <w:tc>
          <w:tcPr>
            <w:tcW w:w="6250" w:type="dxa"/>
            <w:shd w:val="clear" w:color="auto" w:fill="008166"/>
          </w:tcPr>
          <w:p w14:paraId="7D45E136" w14:textId="77777777" w:rsidR="00A94F95" w:rsidRPr="00BC20C8" w:rsidRDefault="00A94F95" w:rsidP="00AC30E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BC20C8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Descripción de la actividad</w:t>
            </w:r>
          </w:p>
        </w:tc>
        <w:tc>
          <w:tcPr>
            <w:tcW w:w="1984" w:type="dxa"/>
            <w:shd w:val="clear" w:color="auto" w:fill="008166"/>
          </w:tcPr>
          <w:p w14:paraId="7CDDD0FF" w14:textId="77777777" w:rsidR="00A94F95" w:rsidRPr="00775BA1" w:rsidRDefault="00A94F95" w:rsidP="00AC30E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 w:rsidRPr="00775B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1701" w:type="dxa"/>
            <w:shd w:val="clear" w:color="auto" w:fill="008166"/>
          </w:tcPr>
          <w:p w14:paraId="06CBE112" w14:textId="77A8D025" w:rsidR="00A94F95" w:rsidRPr="00775BA1" w:rsidRDefault="008603F0" w:rsidP="00AC30E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  <w:t>Tiempos</w:t>
            </w:r>
          </w:p>
        </w:tc>
      </w:tr>
      <w:tr w:rsidR="00A94F95" w14:paraId="38AAE667" w14:textId="7311DC82" w:rsidTr="00772326">
        <w:tc>
          <w:tcPr>
            <w:tcW w:w="477" w:type="dxa"/>
            <w:shd w:val="clear" w:color="auto" w:fill="FFFFFF" w:themeFill="background1"/>
          </w:tcPr>
          <w:p w14:paraId="10C69769" w14:textId="77777777" w:rsidR="00A94F95" w:rsidRPr="002679AF" w:rsidRDefault="00A94F95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DAB593C" w14:textId="77777777" w:rsidR="00A94F95" w:rsidRPr="002679AF" w:rsidRDefault="00A94F95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3F3EA3B" w14:textId="77777777" w:rsidR="00881A99" w:rsidRDefault="00881A99" w:rsidP="000806E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DD3FDFE" w14:textId="77777777" w:rsidR="00881A99" w:rsidRDefault="00881A99" w:rsidP="000806E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8E34F9A" w14:textId="77777777" w:rsidR="00881A99" w:rsidRDefault="00881A99" w:rsidP="000806E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4C86385" w14:textId="77777777" w:rsidR="00881A99" w:rsidRDefault="00881A99" w:rsidP="000806E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E8647D6" w14:textId="77777777" w:rsidR="00881A99" w:rsidRDefault="00881A99" w:rsidP="000806E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81608C4" w14:textId="77777777" w:rsidR="00881A99" w:rsidRDefault="00881A99" w:rsidP="000806E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D58567E" w14:textId="77777777" w:rsidR="00881A99" w:rsidRDefault="00881A99" w:rsidP="000806E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5000040" w14:textId="205AFAE8" w:rsidR="00A94F95" w:rsidRPr="002679AF" w:rsidRDefault="00A94F95" w:rsidP="00881A9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679AF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766" w:type="dxa"/>
            <w:shd w:val="clear" w:color="auto" w:fill="FFFFFF" w:themeFill="background1"/>
          </w:tcPr>
          <w:p w14:paraId="6C164088" w14:textId="1D5AA083" w:rsidR="00A94F95" w:rsidRDefault="000806E4" w:rsidP="00AC3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8504" behindDoc="0" locked="0" layoutInCell="1" allowOverlap="1" wp14:anchorId="6B068F12" wp14:editId="561AAECA">
                      <wp:simplePos x="0" y="0"/>
                      <wp:positionH relativeFrom="column">
                        <wp:posOffset>58807</wp:posOffset>
                      </wp:positionH>
                      <wp:positionV relativeFrom="paragraph">
                        <wp:posOffset>83185</wp:posOffset>
                      </wp:positionV>
                      <wp:extent cx="1371600" cy="390525"/>
                      <wp:effectExtent l="0" t="0" r="19050" b="28575"/>
                      <wp:wrapNone/>
                      <wp:docPr id="532779760" name="Diagrama de flujo: terminad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39052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6FED7" w14:textId="77777777" w:rsidR="00A94F95" w:rsidRPr="008812CB" w:rsidRDefault="00A94F95" w:rsidP="004A65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Inicio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68F1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agrama de flujo: terminador 1" o:spid="_x0000_s1027" type="#_x0000_t116" style="position:absolute;margin-left:4.65pt;margin-top:6.55pt;width:108pt;height:30.75pt;z-index:251668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" fillcolor="white [3201]" strokecolor="#4ea72e [3209]" strokeweight="1pt">
                      <v:textbox>
                        <w:txbxContent>
                          <w:p w14:paraId="2AC6FED7" w14:textId="77777777" w:rsidR="00A94F95" w:rsidRPr="008812CB" w:rsidRDefault="00A94F95" w:rsidP="004A650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Inicio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B6A4D5" w14:textId="6D3174CC" w:rsidR="00A94F95" w:rsidRDefault="00A94F95" w:rsidP="00AC3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5DE49EE" w14:textId="47D2404C" w:rsidR="00A94F95" w:rsidRDefault="00A94F95" w:rsidP="00AC3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64C6382" w14:textId="6277FBD0" w:rsidR="000806E4" w:rsidRDefault="000806E4" w:rsidP="00AC3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6696" behindDoc="0" locked="0" layoutInCell="1" allowOverlap="1" wp14:anchorId="33E21D22" wp14:editId="5763D149">
                      <wp:simplePos x="0" y="0"/>
                      <wp:positionH relativeFrom="column">
                        <wp:posOffset>689430</wp:posOffset>
                      </wp:positionH>
                      <wp:positionV relativeFrom="paragraph">
                        <wp:posOffset>76361</wp:posOffset>
                      </wp:positionV>
                      <wp:extent cx="222250" cy="431800"/>
                      <wp:effectExtent l="19050" t="0" r="25400" b="44450"/>
                      <wp:wrapNone/>
                      <wp:docPr id="2021758422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67" coordsize="21600,21600" o:spt="67" adj="16200,5400" path="m0@0l@1@0@1,0@2,0@2@0,21600@0,10800,21600xe" w14:anchorId="426E883C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@1,0,@2,@6" o:connecttype="custom" o:connectlocs="10800,0;0,@0;10800,21600;21600,@0" o:connectangles="270,180,90,0"/>
                      <v:handles>
                        <v:h position="#1,#0" xrange="0,10800" yrange="0,21600"/>
                      </v:handles>
                    </v:shapetype>
                    <v:shape id="Flecha: hacia abajo 51" style="position:absolute;margin-left:54.3pt;margin-top:6pt;width:17.5pt;height:34pt;z-index:251676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8067" strokecolor="#030e13 [484]" strokeweight="1pt" type="#_x0000_t67" adj="16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"/>
                  </w:pict>
                </mc:Fallback>
              </mc:AlternateContent>
            </w:r>
          </w:p>
          <w:p w14:paraId="7FE885A1" w14:textId="53CB68D6" w:rsidR="000806E4" w:rsidRDefault="000806E4" w:rsidP="00AC3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CC9692F" w14:textId="4C6E3433" w:rsidR="000806E4" w:rsidRDefault="000806E4" w:rsidP="00AC3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C681F76" w14:textId="0387E09E" w:rsidR="000806E4" w:rsidRDefault="000806E4" w:rsidP="00AC3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5672" behindDoc="0" locked="0" layoutInCell="1" allowOverlap="1" wp14:anchorId="6EEB2CB0" wp14:editId="6E7363A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64135</wp:posOffset>
                      </wp:positionV>
                      <wp:extent cx="1543050" cy="742950"/>
                      <wp:effectExtent l="0" t="0" r="19050" b="19050"/>
                      <wp:wrapNone/>
                      <wp:docPr id="144754928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742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DC0415" w14:textId="2E6496C7" w:rsidR="00A94F95" w:rsidRPr="00182250" w:rsidRDefault="006A1D79" w:rsidP="00140C5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Brindar información a los </w:t>
                                  </w:r>
                                  <w:r w:rsidR="006752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>estu</w:t>
                                  </w:r>
                                  <w:r w:rsidR="00057EF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>diantes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 w:rsidR="00057EF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>sobre</w:t>
                                  </w:r>
                                  <w:r w:rsidR="00A5524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las</w:t>
                                  </w:r>
                                  <w:r w:rsidR="00057EF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opciones de grado</w:t>
                                  </w:r>
                                  <w:r w:rsidR="00BC20C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avaladas por la Institución. </w:t>
                                  </w:r>
                                  <w:r w:rsidR="006752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B2CB0" id="Rectángulo 2" o:spid="_x0000_s1028" style="position:absolute;margin-left:.85pt;margin-top:5.05pt;width:121.5pt;height:58.5pt;z-index:251675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" fillcolor="white [3201]" strokecolor="#4ea72e [3209]" strokeweight="1pt">
                      <v:textbox>
                        <w:txbxContent>
                          <w:p w14:paraId="64DC0415" w14:textId="2E6496C7" w:rsidR="00A94F95" w:rsidRPr="00182250" w:rsidRDefault="006A1D79" w:rsidP="00140C5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Brindar información a los </w:t>
                            </w:r>
                            <w:r w:rsidR="006752D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estu</w:t>
                            </w:r>
                            <w:r w:rsidR="00057EF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diantes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057EF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sobre</w:t>
                            </w:r>
                            <w:r w:rsidR="00A5524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las</w:t>
                            </w:r>
                            <w:r w:rsidR="00057EF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opciones de grado</w:t>
                            </w:r>
                            <w:r w:rsidR="00BC20C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avaladas por la Institución. </w:t>
                            </w:r>
                            <w:r w:rsidR="006752D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A8AC3B" w14:textId="16DE901E" w:rsidR="000806E4" w:rsidRDefault="000806E4" w:rsidP="00AC3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2254E01" w14:textId="77777777" w:rsidR="000806E4" w:rsidRDefault="000806E4" w:rsidP="00AC3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9998FF4" w14:textId="2F1D2377" w:rsidR="000806E4" w:rsidRDefault="000806E4" w:rsidP="00AC3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1BB3B51" w14:textId="2A6C936D" w:rsidR="000806E4" w:rsidRDefault="000806E4" w:rsidP="00AC3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BC72565" w14:textId="255CEB09" w:rsidR="00A94F95" w:rsidRDefault="000D5814" w:rsidP="00AC3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76" behindDoc="0" locked="0" layoutInCell="1" allowOverlap="1" wp14:anchorId="794D5891" wp14:editId="46A1DF0F">
                      <wp:simplePos x="0" y="0"/>
                      <wp:positionH relativeFrom="column">
                        <wp:posOffset>677544</wp:posOffset>
                      </wp:positionH>
                      <wp:positionV relativeFrom="paragraph">
                        <wp:posOffset>133350</wp:posOffset>
                      </wp:positionV>
                      <wp:extent cx="238125" cy="666750"/>
                      <wp:effectExtent l="19050" t="0" r="28575" b="38100"/>
                      <wp:wrapNone/>
                      <wp:docPr id="1857814883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666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Flecha: hacia abajo 51" style="position:absolute;margin-left:53.35pt;margin-top:10.5pt;width:18.75pt;height:52.5pt;z-index:251671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8067" strokecolor="#030e13 [484]" strokeweight="1pt" type="#_x0000_t67" adj="17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" w14:anchorId="3A092FEE"/>
                  </w:pict>
                </mc:Fallback>
              </mc:AlternateContent>
            </w:r>
          </w:p>
        </w:tc>
        <w:tc>
          <w:tcPr>
            <w:tcW w:w="6250" w:type="dxa"/>
            <w:shd w:val="clear" w:color="auto" w:fill="FFFFFF" w:themeFill="background1"/>
          </w:tcPr>
          <w:p w14:paraId="706AE1F0" w14:textId="77777777" w:rsidR="0097433D" w:rsidRDefault="0097433D" w:rsidP="000806E4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4824B9B4" w14:textId="77777777" w:rsidR="0097433D" w:rsidRDefault="0097433D" w:rsidP="000806E4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2A18B34E" w14:textId="77777777" w:rsidR="0097433D" w:rsidRDefault="0097433D" w:rsidP="000806E4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3363EA6" w14:textId="5973688A" w:rsidR="00A94F95" w:rsidRDefault="00BC20C8" w:rsidP="000806E4">
            <w:pPr>
              <w:jc w:val="both"/>
              <w:rPr>
                <w:rFonts w:ascii="Arial" w:hAnsi="Arial" w:cs="Arial"/>
                <w:lang w:val="es-ES"/>
              </w:rPr>
            </w:pPr>
            <w:r w:rsidRPr="00BC20C8">
              <w:rPr>
                <w:rFonts w:ascii="Arial" w:hAnsi="Arial" w:cs="Arial"/>
                <w:lang w:val="es-ES"/>
              </w:rPr>
              <w:t>Brinda</w:t>
            </w:r>
            <w:r>
              <w:rPr>
                <w:rFonts w:ascii="Arial" w:hAnsi="Arial" w:cs="Arial"/>
                <w:lang w:val="es-ES"/>
              </w:rPr>
              <w:t>r</w:t>
            </w:r>
            <w:r w:rsidRPr="00BC20C8">
              <w:rPr>
                <w:rFonts w:ascii="Arial" w:hAnsi="Arial" w:cs="Arial"/>
                <w:lang w:val="es-ES"/>
              </w:rPr>
              <w:t xml:space="preserve"> información y orientación</w:t>
            </w:r>
            <w:r>
              <w:rPr>
                <w:rFonts w:ascii="Arial" w:hAnsi="Arial" w:cs="Arial"/>
                <w:lang w:val="es-ES"/>
              </w:rPr>
              <w:t xml:space="preserve"> a los estudiantes </w:t>
            </w:r>
            <w:r w:rsidR="009B7843">
              <w:rPr>
                <w:rFonts w:ascii="Arial" w:hAnsi="Arial" w:cs="Arial"/>
                <w:lang w:val="es-ES"/>
              </w:rPr>
              <w:t>de forma permanente acerca de las diferentes opciones de grado, campos de investigación</w:t>
            </w:r>
            <w:r w:rsidR="00A27F27">
              <w:rPr>
                <w:rFonts w:ascii="Arial" w:hAnsi="Arial" w:cs="Arial"/>
                <w:lang w:val="es-ES"/>
              </w:rPr>
              <w:t xml:space="preserve"> </w:t>
            </w:r>
            <w:r w:rsidR="0097433D">
              <w:rPr>
                <w:rFonts w:ascii="Arial" w:hAnsi="Arial" w:cs="Arial"/>
                <w:lang w:val="es-ES"/>
              </w:rPr>
              <w:t>institucional</w:t>
            </w:r>
            <w:r w:rsidR="00A27F27">
              <w:rPr>
                <w:rFonts w:ascii="Arial" w:hAnsi="Arial" w:cs="Arial"/>
                <w:lang w:val="es-ES"/>
              </w:rPr>
              <w:t xml:space="preserve"> y líneas de investigación de programa, así como los cronogramas establecidos de acuerdo con el Calendario Académico Administrativo y el cronograma de actividades</w:t>
            </w:r>
            <w:r w:rsidR="00DE67F2">
              <w:rPr>
                <w:rFonts w:ascii="Arial" w:hAnsi="Arial" w:cs="Arial"/>
                <w:lang w:val="es-ES"/>
              </w:rPr>
              <w:t xml:space="preserve"> propias</w:t>
            </w:r>
            <w:r w:rsidR="00A27F27">
              <w:rPr>
                <w:rFonts w:ascii="Arial" w:hAnsi="Arial" w:cs="Arial"/>
                <w:lang w:val="es-ES"/>
              </w:rPr>
              <w:t xml:space="preserve"> de los programas</w:t>
            </w:r>
            <w:r w:rsidR="0097433D">
              <w:rPr>
                <w:rFonts w:ascii="Arial" w:hAnsi="Arial" w:cs="Arial"/>
                <w:lang w:val="es-ES"/>
              </w:rPr>
              <w:t xml:space="preserve"> según corresponda</w:t>
            </w:r>
            <w:r w:rsidR="003072A2">
              <w:rPr>
                <w:rFonts w:ascii="Arial" w:hAnsi="Arial" w:cs="Arial"/>
                <w:lang w:val="es-ES"/>
              </w:rPr>
              <w:t>, con el fin de que los estudiantes tengan</w:t>
            </w:r>
            <w:r w:rsidR="0097433D">
              <w:rPr>
                <w:rFonts w:ascii="Arial" w:hAnsi="Arial" w:cs="Arial"/>
                <w:lang w:val="es-ES"/>
              </w:rPr>
              <w:t xml:space="preserve"> conocimiento del paso a paso y las fechas para poder llevar a cabo este procedimiento de una manera efectiva.</w:t>
            </w:r>
          </w:p>
          <w:p w14:paraId="751120A6" w14:textId="77777777" w:rsidR="0097433D" w:rsidRDefault="0097433D" w:rsidP="000806E4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0717E2D6" w14:textId="77777777" w:rsidR="0097433D" w:rsidRDefault="0097433D" w:rsidP="000806E4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652B673B" w14:textId="752DBD19" w:rsidR="0097433D" w:rsidRPr="00BC20C8" w:rsidRDefault="0097433D" w:rsidP="000806E4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D241E25" w14:textId="77777777" w:rsidR="00A94F95" w:rsidRDefault="00A94F95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2248121" w14:textId="77777777" w:rsidR="00A94F95" w:rsidRDefault="00A94F95" w:rsidP="00720C2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0E315C9" w14:textId="77777777" w:rsidR="00A94F95" w:rsidRDefault="00A94F95" w:rsidP="00720C2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736B15C" w14:textId="77777777" w:rsidR="00A94F95" w:rsidRDefault="00A94F95" w:rsidP="00720C2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5D85ADE" w14:textId="77777777" w:rsidR="00A94F95" w:rsidRDefault="00A94F95" w:rsidP="00720C2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808C2E8" w14:textId="77777777" w:rsidR="00A94F95" w:rsidRDefault="00A94F95" w:rsidP="003D60F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595196B" w14:textId="438D6971" w:rsidR="00A94F95" w:rsidRDefault="0097433D" w:rsidP="003D60F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Directores de programa.</w:t>
            </w:r>
          </w:p>
          <w:p w14:paraId="2734A166" w14:textId="65E93575" w:rsidR="0097433D" w:rsidRDefault="0097433D" w:rsidP="003D60F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Coordinadoras (es) </w:t>
            </w:r>
            <w:r w:rsidR="00772326">
              <w:rPr>
                <w:rFonts w:ascii="Arial" w:hAnsi="Arial" w:cs="Arial"/>
                <w:sz w:val="20"/>
                <w:szCs w:val="20"/>
                <w:lang w:val="es-ES"/>
              </w:rPr>
              <w:t>académicas (os),</w:t>
            </w:r>
          </w:p>
          <w:p w14:paraId="03AA55D1" w14:textId="77777777" w:rsidR="00A94F95" w:rsidRPr="00E67794" w:rsidRDefault="00A94F95" w:rsidP="000806E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C2F7D1" w14:textId="77777777" w:rsidR="00772326" w:rsidRDefault="00772326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E742579" w14:textId="77777777" w:rsidR="00772326" w:rsidRDefault="00772326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F1FE316" w14:textId="77777777" w:rsidR="00772326" w:rsidRDefault="00772326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F455EBE" w14:textId="5EF7343A" w:rsidR="00A94F95" w:rsidRDefault="00772326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 acuerdo con calendario Académico Administrativo y cronograma actividades de los programas académicos según corresponda.</w:t>
            </w:r>
          </w:p>
        </w:tc>
      </w:tr>
      <w:tr w:rsidR="00A94F95" w14:paraId="619A8BDE" w14:textId="32B24345" w:rsidTr="00772326">
        <w:tc>
          <w:tcPr>
            <w:tcW w:w="477" w:type="dxa"/>
            <w:shd w:val="clear" w:color="auto" w:fill="FFFFFF" w:themeFill="background1"/>
            <w:vAlign w:val="center"/>
          </w:tcPr>
          <w:p w14:paraId="3069339D" w14:textId="7ECBFC19" w:rsidR="00A94F95" w:rsidRPr="002679AF" w:rsidRDefault="00A94F95" w:rsidP="00C66C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679AF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2766" w:type="dxa"/>
            <w:shd w:val="clear" w:color="auto" w:fill="FFFFFF" w:themeFill="background1"/>
          </w:tcPr>
          <w:p w14:paraId="4EEDD9C9" w14:textId="5D4118AF" w:rsidR="00A94F95" w:rsidRDefault="00A94F95" w:rsidP="00AC30E2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15C8E65D" w14:textId="6D9FC7E1" w:rsidR="00A94F95" w:rsidRDefault="00A94F95" w:rsidP="00AC30E2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573A384E" w14:textId="25C3EA5E" w:rsidR="00A94F95" w:rsidRDefault="0043357C" w:rsidP="00AC30E2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8200" behindDoc="0" locked="0" layoutInCell="1" allowOverlap="1" wp14:anchorId="49A25203" wp14:editId="061AC96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15875</wp:posOffset>
                      </wp:positionV>
                      <wp:extent cx="1543050" cy="1123950"/>
                      <wp:effectExtent l="0" t="0" r="19050" b="19050"/>
                      <wp:wrapNone/>
                      <wp:docPr id="122518416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1123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8DE072" w14:textId="57269CCD" w:rsidR="00C62411" w:rsidRPr="000D5814" w:rsidRDefault="006A64A9" w:rsidP="00C624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Seleccionar opción de grado </w:t>
                                  </w:r>
                                  <w:r w:rsidR="00F31DF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y presentar </w:t>
                                  </w:r>
                                  <w:r w:rsidR="00C13E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(documento metodológico) </w:t>
                                  </w:r>
                                  <w:r w:rsidR="00F31DF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ante</w:t>
                                  </w:r>
                                  <w:r w:rsidR="008910F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proyecto</w:t>
                                  </w:r>
                                  <w:r w:rsidR="002219D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de acuerdo con la opción seleccionada.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25203" id="_x0000_s1029" style="position:absolute;margin-left:1.6pt;margin-top:1.25pt;width:121.5pt;height:88.5pt;z-index:251698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" fillcolor="white [3201]" strokecolor="#4ea72e [3209]" strokeweight="1pt">
                      <v:textbox>
                        <w:txbxContent>
                          <w:p w14:paraId="748DE072" w14:textId="57269CCD" w:rsidR="00C62411" w:rsidRPr="000D5814" w:rsidRDefault="006A64A9" w:rsidP="00C6241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Seleccionar opción de grado </w:t>
                            </w:r>
                            <w:r w:rsidR="00F31D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y presentar </w:t>
                            </w:r>
                            <w:r w:rsidR="00C13E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(documento metodológico) </w:t>
                            </w:r>
                            <w:r w:rsidR="00F31D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ante</w:t>
                            </w:r>
                            <w:r w:rsidR="008910F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proyecto</w:t>
                            </w:r>
                            <w:r w:rsidR="002219D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de acuerdo con la opción seleccionada.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8EDCDA" w14:textId="2421B9EB" w:rsidR="00A94F95" w:rsidRDefault="00A94F95" w:rsidP="00AC30E2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</w:tc>
        <w:tc>
          <w:tcPr>
            <w:tcW w:w="6250" w:type="dxa"/>
            <w:shd w:val="clear" w:color="auto" w:fill="FFFFFF" w:themeFill="background1"/>
          </w:tcPr>
          <w:p w14:paraId="22FE2307" w14:textId="03AEF56E" w:rsidR="00F158BF" w:rsidRPr="00A635F9" w:rsidRDefault="00BD0B2C" w:rsidP="00772326">
            <w:pPr>
              <w:jc w:val="both"/>
              <w:rPr>
                <w:rFonts w:ascii="Arial" w:hAnsi="Arial" w:cs="Arial"/>
                <w:lang w:val="es-ES"/>
              </w:rPr>
            </w:pPr>
            <w:r w:rsidRPr="00A635F9">
              <w:rPr>
                <w:rFonts w:ascii="Arial" w:hAnsi="Arial" w:cs="Arial"/>
                <w:lang w:val="es-ES"/>
              </w:rPr>
              <w:t>Una vez se tenga identificada la opción de grado a</w:t>
            </w:r>
            <w:r w:rsidR="00F158BF" w:rsidRPr="00A635F9">
              <w:rPr>
                <w:rFonts w:ascii="Arial" w:hAnsi="Arial" w:cs="Arial"/>
                <w:lang w:val="es-ES"/>
              </w:rPr>
              <w:t xml:space="preserve"> realizar</w:t>
            </w:r>
            <w:r w:rsidRPr="00A635F9">
              <w:rPr>
                <w:rFonts w:ascii="Arial" w:hAnsi="Arial" w:cs="Arial"/>
                <w:lang w:val="es-ES"/>
              </w:rPr>
              <w:t>, el</w:t>
            </w:r>
            <w:r w:rsidR="008573B9">
              <w:rPr>
                <w:rFonts w:ascii="Arial" w:hAnsi="Arial" w:cs="Arial"/>
                <w:lang w:val="es-ES"/>
              </w:rPr>
              <w:t xml:space="preserve"> o los</w:t>
            </w:r>
            <w:r w:rsidRPr="00A635F9">
              <w:rPr>
                <w:rFonts w:ascii="Arial" w:hAnsi="Arial" w:cs="Arial"/>
                <w:lang w:val="es-ES"/>
              </w:rPr>
              <w:t xml:space="preserve"> estudiante</w:t>
            </w:r>
            <w:r w:rsidR="00541186">
              <w:rPr>
                <w:rFonts w:ascii="Arial" w:hAnsi="Arial" w:cs="Arial"/>
                <w:lang w:val="es-ES"/>
              </w:rPr>
              <w:t>s</w:t>
            </w:r>
            <w:r w:rsidRPr="00A635F9">
              <w:rPr>
                <w:rFonts w:ascii="Arial" w:hAnsi="Arial" w:cs="Arial"/>
                <w:lang w:val="es-ES"/>
              </w:rPr>
              <w:t xml:space="preserve"> debe</w:t>
            </w:r>
            <w:r w:rsidR="00541186">
              <w:rPr>
                <w:rFonts w:ascii="Arial" w:hAnsi="Arial" w:cs="Arial"/>
                <w:lang w:val="es-ES"/>
              </w:rPr>
              <w:t>n</w:t>
            </w:r>
            <w:r w:rsidRPr="00A635F9">
              <w:rPr>
                <w:rFonts w:ascii="Arial" w:hAnsi="Arial" w:cs="Arial"/>
                <w:lang w:val="es-ES"/>
              </w:rPr>
              <w:t xml:space="preserve"> presentar su propuesta</w:t>
            </w:r>
            <w:r w:rsidR="00692F50">
              <w:rPr>
                <w:rFonts w:ascii="Arial" w:hAnsi="Arial" w:cs="Arial"/>
                <w:lang w:val="es-ES"/>
              </w:rPr>
              <w:t xml:space="preserve"> de documento metodológico (anteproyecto) </w:t>
            </w:r>
            <w:r w:rsidR="00F158BF" w:rsidRPr="00A635F9">
              <w:rPr>
                <w:rFonts w:ascii="Arial" w:hAnsi="Arial" w:cs="Arial"/>
                <w:lang w:val="es-ES"/>
              </w:rPr>
              <w:t xml:space="preserve">mediante </w:t>
            </w:r>
            <w:r w:rsidR="00594B54" w:rsidRPr="00A635F9">
              <w:rPr>
                <w:rFonts w:ascii="Arial" w:hAnsi="Arial" w:cs="Arial"/>
                <w:lang w:val="es-ES"/>
              </w:rPr>
              <w:t xml:space="preserve">el registro de </w:t>
            </w:r>
            <w:r w:rsidR="001426E1" w:rsidRPr="00A635F9">
              <w:rPr>
                <w:rFonts w:ascii="Arial" w:hAnsi="Arial" w:cs="Arial"/>
                <w:lang w:val="es-ES"/>
              </w:rPr>
              <w:t>esta en</w:t>
            </w:r>
            <w:r w:rsidR="00594B54" w:rsidRPr="00A635F9">
              <w:rPr>
                <w:rFonts w:ascii="Arial" w:hAnsi="Arial" w:cs="Arial"/>
                <w:lang w:val="es-ES"/>
              </w:rPr>
              <w:t xml:space="preserve"> el formato dispuesto en la página web de la Institución</w:t>
            </w:r>
            <w:r w:rsidR="001426E1" w:rsidRPr="00A635F9">
              <w:rPr>
                <w:rFonts w:ascii="Arial" w:hAnsi="Arial" w:cs="Arial"/>
                <w:lang w:val="es-ES"/>
              </w:rPr>
              <w:t xml:space="preserve">, enlace </w:t>
            </w:r>
            <w:r w:rsidR="00881A99" w:rsidRPr="00881A99">
              <w:rPr>
                <w:rFonts w:ascii="Arial" w:hAnsi="Arial" w:cs="Arial"/>
                <w:color w:val="215E99" w:themeColor="text2" w:themeTint="BF"/>
                <w:sz w:val="24"/>
                <w:szCs w:val="24"/>
                <w:lang w:val="es-ES"/>
              </w:rPr>
              <w:t>https://www.uniagraria.edu.co/formulario-opcion-de-grado/</w:t>
            </w:r>
          </w:p>
          <w:p w14:paraId="7EE13DD7" w14:textId="77777777" w:rsidR="00A94F95" w:rsidRPr="00A635F9" w:rsidRDefault="00A94F95" w:rsidP="00772326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50AFD0A" w14:textId="1AB3BC3E" w:rsidR="009B6A48" w:rsidRPr="00772326" w:rsidRDefault="00A635F9" w:rsidP="009B6A4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635F9">
              <w:rPr>
                <w:rFonts w:ascii="Arial" w:hAnsi="Arial" w:cs="Arial"/>
                <w:lang w:val="es-ES"/>
              </w:rPr>
              <w:t>El</w:t>
            </w:r>
            <w:r w:rsidR="00541186">
              <w:rPr>
                <w:rFonts w:ascii="Arial" w:hAnsi="Arial" w:cs="Arial"/>
                <w:lang w:val="es-ES"/>
              </w:rPr>
              <w:t xml:space="preserve"> o los</w:t>
            </w:r>
            <w:r w:rsidRPr="00A635F9">
              <w:rPr>
                <w:rFonts w:ascii="Arial" w:hAnsi="Arial" w:cs="Arial"/>
                <w:lang w:val="es-ES"/>
              </w:rPr>
              <w:t xml:space="preserve"> estudiante</w:t>
            </w:r>
            <w:r w:rsidR="00541186">
              <w:rPr>
                <w:rFonts w:ascii="Arial" w:hAnsi="Arial" w:cs="Arial"/>
                <w:lang w:val="es-ES"/>
              </w:rPr>
              <w:t>s,</w:t>
            </w:r>
            <w:r w:rsidRPr="00A635F9">
              <w:rPr>
                <w:rFonts w:ascii="Arial" w:hAnsi="Arial" w:cs="Arial"/>
                <w:lang w:val="es-ES"/>
              </w:rPr>
              <w:t xml:space="preserve"> debe</w:t>
            </w:r>
            <w:r w:rsidR="00541186">
              <w:rPr>
                <w:rFonts w:ascii="Arial" w:hAnsi="Arial" w:cs="Arial"/>
                <w:lang w:val="es-ES"/>
              </w:rPr>
              <w:t>n</w:t>
            </w:r>
            <w:r w:rsidRPr="00A635F9">
              <w:rPr>
                <w:rFonts w:ascii="Arial" w:hAnsi="Arial" w:cs="Arial"/>
                <w:lang w:val="es-ES"/>
              </w:rPr>
              <w:t xml:space="preserve"> tener presente los tiempos estipulados en el Calendario Académico Administrativo y el cronograma de actividad</w:t>
            </w:r>
            <w:r w:rsidR="004B2E28">
              <w:rPr>
                <w:rFonts w:ascii="Arial" w:hAnsi="Arial" w:cs="Arial"/>
                <w:lang w:val="es-ES"/>
              </w:rPr>
              <w:t xml:space="preserve">es </w:t>
            </w:r>
            <w:r w:rsidRPr="00A635F9">
              <w:rPr>
                <w:rFonts w:ascii="Arial" w:hAnsi="Arial" w:cs="Arial"/>
                <w:lang w:val="es-ES"/>
              </w:rPr>
              <w:t>de cada programa según corresponda.</w:t>
            </w:r>
          </w:p>
        </w:tc>
        <w:tc>
          <w:tcPr>
            <w:tcW w:w="1984" w:type="dxa"/>
            <w:shd w:val="clear" w:color="auto" w:fill="FFFFFF" w:themeFill="background1"/>
          </w:tcPr>
          <w:p w14:paraId="419A6FF4" w14:textId="77777777" w:rsidR="00A94F95" w:rsidRDefault="00A94F95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14C4A4F" w14:textId="77777777" w:rsidR="00A94F95" w:rsidRDefault="00A94F95" w:rsidP="00815D4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375A490" w14:textId="77777777" w:rsidR="00A94F95" w:rsidRDefault="00A94F95" w:rsidP="00815D4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F746E30" w14:textId="77777777" w:rsidR="00A94F95" w:rsidRDefault="00A94F95" w:rsidP="00815D4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3594BEA" w14:textId="77777777" w:rsidR="00A94F95" w:rsidRDefault="00A94F95" w:rsidP="00815D4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3DEAB4D" w14:textId="1F3E782C" w:rsidR="00A94F95" w:rsidRDefault="00A635F9" w:rsidP="00815D4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Estudiante</w:t>
            </w:r>
            <w:r w:rsidR="00304790">
              <w:rPr>
                <w:rFonts w:ascii="Arial" w:hAnsi="Arial" w:cs="Arial"/>
                <w:sz w:val="20"/>
                <w:szCs w:val="20"/>
                <w:lang w:val="es-ES"/>
              </w:rPr>
              <w:t xml:space="preserve"> (es)</w:t>
            </w:r>
          </w:p>
          <w:p w14:paraId="309747BC" w14:textId="77777777" w:rsidR="00A94F95" w:rsidRDefault="00A94F95" w:rsidP="00815D4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ADECDA0" w14:textId="77777777" w:rsidR="00A94F95" w:rsidRDefault="00A94F95" w:rsidP="00815D4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E0144CA" w14:textId="77777777" w:rsidR="00A94F95" w:rsidRDefault="00A94F95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669421D" w14:textId="42735AF7" w:rsidR="00A94F95" w:rsidRDefault="00A94F95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6590ED3" w14:textId="77777777" w:rsidR="00A94F95" w:rsidRPr="001B499C" w:rsidRDefault="00A94F95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EF710F" w14:textId="77777777" w:rsidR="00881A99" w:rsidRDefault="00881A99" w:rsidP="00A635F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BCB7AA4" w14:textId="0C59ED40" w:rsidR="00A94F95" w:rsidRDefault="00A635F9" w:rsidP="00A635F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 acuerdo con calendario Académico Administrativo y cronograma actividades de los programas académicos según corresponda.</w:t>
            </w:r>
          </w:p>
        </w:tc>
      </w:tr>
      <w:tr w:rsidR="00A94F95" w14:paraId="3CFE2EB6" w14:textId="5FCB8F1C" w:rsidTr="00772326">
        <w:tc>
          <w:tcPr>
            <w:tcW w:w="477" w:type="dxa"/>
            <w:shd w:val="clear" w:color="auto" w:fill="FFFFFF" w:themeFill="background1"/>
          </w:tcPr>
          <w:p w14:paraId="4B66566A" w14:textId="5CF34D79" w:rsidR="00A94F95" w:rsidRPr="002679AF" w:rsidRDefault="00A94F95" w:rsidP="004C29F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6" w:type="dxa"/>
            <w:shd w:val="clear" w:color="auto" w:fill="FFFFFF" w:themeFill="background1"/>
          </w:tcPr>
          <w:p w14:paraId="13FF32BA" w14:textId="5DD731FA" w:rsidR="00B70A24" w:rsidRDefault="00B70A24" w:rsidP="00D11F9B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01624" behindDoc="0" locked="0" layoutInCell="1" allowOverlap="1" wp14:anchorId="23A53663" wp14:editId="04B0C597">
                      <wp:simplePos x="0" y="0"/>
                      <wp:positionH relativeFrom="column">
                        <wp:posOffset>676137</wp:posOffset>
                      </wp:positionH>
                      <wp:positionV relativeFrom="paragraph">
                        <wp:posOffset>71589</wp:posOffset>
                      </wp:positionV>
                      <wp:extent cx="238153" cy="238539"/>
                      <wp:effectExtent l="0" t="0" r="28575" b="47625"/>
                      <wp:wrapNone/>
                      <wp:docPr id="1816192550" name="Diagrama de flujo: conector fuera de págin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53" cy="238539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815C63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Diagrama de flujo: conector fuera de página 31" o:spid="_x0000_s1026" type="#_x0000_t177" style="position:absolute;margin-left:53.25pt;margin-top:5.65pt;width:18.75pt;height:18.8pt;z-index:251801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" fillcolor="white [3201]" strokecolor="#4ea72e [3209]" strokeweight="1pt"/>
                  </w:pict>
                </mc:Fallback>
              </mc:AlternateContent>
            </w:r>
          </w:p>
          <w:p w14:paraId="2D86466F" w14:textId="4049B926" w:rsidR="000E19E7" w:rsidRDefault="00A94F95" w:rsidP="00B70A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9528" behindDoc="0" locked="0" layoutInCell="1" allowOverlap="1" wp14:anchorId="62E1ECF9" wp14:editId="5CC4D723">
                      <wp:simplePos x="0" y="0"/>
                      <wp:positionH relativeFrom="column">
                        <wp:posOffset>-1755140</wp:posOffset>
                      </wp:positionH>
                      <wp:positionV relativeFrom="paragraph">
                        <wp:posOffset>-2761615</wp:posOffset>
                      </wp:positionV>
                      <wp:extent cx="1371600" cy="676275"/>
                      <wp:effectExtent l="0" t="0" r="0" b="9525"/>
                      <wp:wrapNone/>
                      <wp:docPr id="404856152" name="Diagrama de flujo: proce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7627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F5784B" w14:textId="77777777" w:rsidR="00A94F95" w:rsidRPr="00FF357F" w:rsidRDefault="00A94F95" w:rsidP="004A650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1ECF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3" o:spid="_x0000_s1030" type="#_x0000_t109" style="position:absolute;margin-left:-138.2pt;margin-top:-217.45pt;width:108pt;height:53.25pt;z-index:251669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" filled="f" stroked="f">
                      <v:textbox>
                        <w:txbxContent>
                          <w:p w14:paraId="67F5784B" w14:textId="77777777" w:rsidR="00A94F95" w:rsidRPr="00FF357F" w:rsidRDefault="00A94F95" w:rsidP="004A65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50" w:type="dxa"/>
            <w:shd w:val="clear" w:color="auto" w:fill="FFFFFF" w:themeFill="background1"/>
          </w:tcPr>
          <w:p w14:paraId="17C5BA7A" w14:textId="477CA0E7" w:rsidR="00A94F95" w:rsidRPr="00C871FE" w:rsidRDefault="00A94F95" w:rsidP="00905E3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78F98E3" w14:textId="77777777" w:rsidR="00A94F95" w:rsidRDefault="00A94F95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3299322" w14:textId="7F41FBE0" w:rsidR="00A94F95" w:rsidRPr="0082146D" w:rsidRDefault="00A94F95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3E1CAF" w14:textId="77777777" w:rsidR="00A94F95" w:rsidRDefault="00A94F95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E3ECE" w14:paraId="694A9349" w14:textId="77777777" w:rsidTr="00772326">
        <w:tc>
          <w:tcPr>
            <w:tcW w:w="477" w:type="dxa"/>
            <w:shd w:val="clear" w:color="auto" w:fill="FFFFFF" w:themeFill="background1"/>
          </w:tcPr>
          <w:p w14:paraId="0B7479E3" w14:textId="77777777" w:rsidR="000A2435" w:rsidRDefault="000A2435" w:rsidP="00AC30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ED33770" w14:textId="77777777" w:rsidR="000A2435" w:rsidRDefault="000A2435" w:rsidP="00AC30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4CFD355" w14:textId="77777777" w:rsidR="000A2435" w:rsidRDefault="000A2435" w:rsidP="00AC30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04FE8AC" w14:textId="77777777" w:rsidR="000A2435" w:rsidRDefault="000A2435" w:rsidP="00AC30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9A2474C" w14:textId="3C14D15D" w:rsidR="00BE3ECE" w:rsidRPr="002679AF" w:rsidRDefault="00351031" w:rsidP="0026769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2766" w:type="dxa"/>
            <w:shd w:val="clear" w:color="auto" w:fill="FFFFFF" w:themeFill="background1"/>
          </w:tcPr>
          <w:p w14:paraId="6558DF5B" w14:textId="3CE11753" w:rsidR="00BE3ECE" w:rsidRDefault="00BE3ECE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E7EEFEC" w14:textId="297634D7" w:rsidR="00BE3ECE" w:rsidRDefault="00BE3ECE" w:rsidP="00BE3E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D02D6E7" w14:textId="36D5DDBE" w:rsidR="00BE3ECE" w:rsidRDefault="00616DC4" w:rsidP="00BE3E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A2435"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702296" behindDoc="0" locked="0" layoutInCell="1" allowOverlap="1" wp14:anchorId="622B826A" wp14:editId="4EB9464C">
                      <wp:simplePos x="0" y="0"/>
                      <wp:positionH relativeFrom="column">
                        <wp:posOffset>10256</wp:posOffset>
                      </wp:positionH>
                      <wp:positionV relativeFrom="paragraph">
                        <wp:posOffset>11046</wp:posOffset>
                      </wp:positionV>
                      <wp:extent cx="1571625" cy="948905"/>
                      <wp:effectExtent l="0" t="0" r="28575" b="22860"/>
                      <wp:wrapNone/>
                      <wp:docPr id="30243703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94890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77ABA2" w14:textId="677ADDA3" w:rsidR="000A2435" w:rsidRPr="009315F3" w:rsidRDefault="009F05B5" w:rsidP="000B5D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9315F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Clasificar</w:t>
                                  </w:r>
                                  <w:r w:rsidR="00616DC4" w:rsidRPr="009315F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los </w:t>
                                  </w:r>
                                  <w:r w:rsidR="001D5EC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documentos metodológicos</w:t>
                                  </w:r>
                                  <w:r w:rsidR="001D5EC2" w:rsidRPr="009315F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</w:t>
                                  </w:r>
                                  <w:r w:rsidR="001D5EC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(</w:t>
                                  </w:r>
                                  <w:r w:rsidR="00616DC4" w:rsidRPr="009315F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anteproyectos</w:t>
                                  </w:r>
                                  <w:r w:rsidR="001D5EC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)</w:t>
                                  </w:r>
                                  <w:r w:rsidRPr="009315F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</w:t>
                                  </w:r>
                                  <w:r w:rsidR="00DB220B" w:rsidRPr="009315F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de acuerdo con la tipología</w:t>
                                  </w:r>
                                  <w:r w:rsidR="00D0397A" w:rsidRPr="009315F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de opción de grado</w:t>
                                  </w:r>
                                  <w:r w:rsidR="00277D3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seleccionada.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B82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31" type="#_x0000_t202" style="position:absolute;margin-left:.8pt;margin-top:.85pt;width:123.75pt;height:74.7pt;z-index:251702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" fillcolor="white [3201]" strokecolor="#4ea72e [3209]" strokeweight="1pt">
                      <v:textbox>
                        <w:txbxContent>
                          <w:p w14:paraId="2777ABA2" w14:textId="677ADDA3" w:rsidR="000A2435" w:rsidRPr="009315F3" w:rsidRDefault="009F05B5" w:rsidP="000B5D2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9315F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Clasificar</w:t>
                            </w:r>
                            <w:r w:rsidR="00616DC4" w:rsidRPr="009315F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los </w:t>
                            </w:r>
                            <w:r w:rsidR="001D5E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documentos metodológicos</w:t>
                            </w:r>
                            <w:r w:rsidR="001D5EC2" w:rsidRPr="009315F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1D5E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(</w:t>
                            </w:r>
                            <w:r w:rsidR="00616DC4" w:rsidRPr="009315F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anteproyectos</w:t>
                            </w:r>
                            <w:r w:rsidR="001D5E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)</w:t>
                            </w:r>
                            <w:r w:rsidRPr="009315F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DB220B" w:rsidRPr="009315F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de acuerdo con la tipología</w:t>
                            </w:r>
                            <w:r w:rsidR="00D0397A" w:rsidRPr="009315F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de opción de grado</w:t>
                            </w:r>
                            <w:r w:rsidR="00277D3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seleccionada.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95D400" w14:textId="77777777" w:rsidR="00BE3ECE" w:rsidRDefault="00BE3ECE" w:rsidP="00EF718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250" w:type="dxa"/>
            <w:shd w:val="clear" w:color="auto" w:fill="FFFFFF" w:themeFill="background1"/>
          </w:tcPr>
          <w:p w14:paraId="52B3E9F5" w14:textId="77777777" w:rsidR="00894C02" w:rsidRDefault="00894C02" w:rsidP="00763B04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3A410CE" w14:textId="77777777" w:rsidR="00894C02" w:rsidRDefault="00894C02" w:rsidP="00763B04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BF2CFFA" w14:textId="53F8546E" w:rsidR="00BE3ECE" w:rsidRPr="001D5EC2" w:rsidRDefault="000B5D26" w:rsidP="00763B04">
            <w:pPr>
              <w:jc w:val="both"/>
              <w:rPr>
                <w:rFonts w:ascii="Arial" w:hAnsi="Arial" w:cs="Arial"/>
                <w:lang w:val="es-ES"/>
              </w:rPr>
            </w:pPr>
            <w:r w:rsidRPr="001D5EC2">
              <w:rPr>
                <w:rFonts w:ascii="Arial" w:hAnsi="Arial" w:cs="Arial"/>
                <w:lang w:val="es-ES"/>
              </w:rPr>
              <w:t>Una vez se reciban l</w:t>
            </w:r>
            <w:r w:rsidR="003D3937" w:rsidRPr="001D5EC2">
              <w:rPr>
                <w:rFonts w:ascii="Arial" w:hAnsi="Arial" w:cs="Arial"/>
                <w:lang w:val="es-ES"/>
              </w:rPr>
              <w:t>os</w:t>
            </w:r>
            <w:r w:rsidR="001D5EC2" w:rsidRPr="001D5EC2">
              <w:rPr>
                <w:rFonts w:ascii="Arial" w:hAnsi="Arial" w:cs="Arial"/>
                <w:lang w:val="es-ES"/>
              </w:rPr>
              <w:t xml:space="preserve"> documentos metodológico</w:t>
            </w:r>
            <w:r w:rsidR="001D5EC2">
              <w:rPr>
                <w:rFonts w:ascii="Arial" w:hAnsi="Arial" w:cs="Arial"/>
                <w:lang w:val="es-ES"/>
              </w:rPr>
              <w:t>s</w:t>
            </w:r>
            <w:r w:rsidR="003D3937" w:rsidRPr="001D5EC2">
              <w:rPr>
                <w:rFonts w:ascii="Arial" w:hAnsi="Arial" w:cs="Arial"/>
                <w:lang w:val="es-ES"/>
              </w:rPr>
              <w:t xml:space="preserve"> </w:t>
            </w:r>
            <w:r w:rsidR="001D5EC2">
              <w:rPr>
                <w:rFonts w:ascii="Arial" w:hAnsi="Arial" w:cs="Arial"/>
                <w:lang w:val="es-ES"/>
              </w:rPr>
              <w:t>(</w:t>
            </w:r>
            <w:r w:rsidR="003D3937" w:rsidRPr="001D5EC2">
              <w:rPr>
                <w:rFonts w:ascii="Arial" w:hAnsi="Arial" w:cs="Arial"/>
                <w:lang w:val="es-ES"/>
              </w:rPr>
              <w:t>anteproyectos</w:t>
            </w:r>
            <w:r w:rsidR="001D5EC2">
              <w:rPr>
                <w:rFonts w:ascii="Arial" w:hAnsi="Arial" w:cs="Arial"/>
                <w:lang w:val="es-ES"/>
              </w:rPr>
              <w:t>)</w:t>
            </w:r>
            <w:r w:rsidRPr="001D5EC2">
              <w:rPr>
                <w:rFonts w:ascii="Arial" w:hAnsi="Arial" w:cs="Arial"/>
                <w:lang w:val="es-ES"/>
              </w:rPr>
              <w:t xml:space="preserve"> por medio de</w:t>
            </w:r>
            <w:r w:rsidR="00351031" w:rsidRPr="001D5EC2">
              <w:rPr>
                <w:rFonts w:ascii="Arial" w:hAnsi="Arial" w:cs="Arial"/>
                <w:lang w:val="es-ES"/>
              </w:rPr>
              <w:t>l enlace de la página web de la Institución</w:t>
            </w:r>
            <w:r w:rsidRPr="001D5EC2">
              <w:rPr>
                <w:rFonts w:ascii="Arial" w:hAnsi="Arial" w:cs="Arial"/>
                <w:lang w:val="es-ES"/>
              </w:rPr>
              <w:t>, se procede con la</w:t>
            </w:r>
            <w:r w:rsidR="00EF7186" w:rsidRPr="001D5EC2">
              <w:rPr>
                <w:rFonts w:ascii="Arial" w:hAnsi="Arial" w:cs="Arial"/>
                <w:lang w:val="es-ES"/>
              </w:rPr>
              <w:t xml:space="preserve"> revisión y </w:t>
            </w:r>
            <w:r w:rsidRPr="001D5EC2">
              <w:rPr>
                <w:rFonts w:ascii="Arial" w:hAnsi="Arial" w:cs="Arial"/>
                <w:lang w:val="es-ES"/>
              </w:rPr>
              <w:t xml:space="preserve">clasificación </w:t>
            </w:r>
            <w:r w:rsidR="00EF7186" w:rsidRPr="001D5EC2">
              <w:rPr>
                <w:rFonts w:ascii="Arial" w:hAnsi="Arial" w:cs="Arial"/>
                <w:lang w:val="es-ES"/>
              </w:rPr>
              <w:t>de la información de acuerdo con la tipología</w:t>
            </w:r>
            <w:r w:rsidR="00007484" w:rsidRPr="001D5EC2">
              <w:rPr>
                <w:rFonts w:ascii="Arial" w:hAnsi="Arial" w:cs="Arial"/>
                <w:lang w:val="es-ES"/>
              </w:rPr>
              <w:t xml:space="preserve"> de la</w:t>
            </w:r>
            <w:r w:rsidR="000E0486" w:rsidRPr="001D5EC2">
              <w:rPr>
                <w:rFonts w:ascii="Arial" w:hAnsi="Arial" w:cs="Arial"/>
                <w:lang w:val="es-ES"/>
              </w:rPr>
              <w:t>s</w:t>
            </w:r>
            <w:r w:rsidR="00007484" w:rsidRPr="001D5EC2">
              <w:rPr>
                <w:rFonts w:ascii="Arial" w:hAnsi="Arial" w:cs="Arial"/>
                <w:lang w:val="es-ES"/>
              </w:rPr>
              <w:t xml:space="preserve"> opci</w:t>
            </w:r>
            <w:r w:rsidR="000E0486" w:rsidRPr="001D5EC2">
              <w:rPr>
                <w:rFonts w:ascii="Arial" w:hAnsi="Arial" w:cs="Arial"/>
                <w:lang w:val="es-ES"/>
              </w:rPr>
              <w:t>ones</w:t>
            </w:r>
            <w:r w:rsidR="00007484" w:rsidRPr="001D5EC2">
              <w:rPr>
                <w:rFonts w:ascii="Arial" w:hAnsi="Arial" w:cs="Arial"/>
                <w:lang w:val="es-ES"/>
              </w:rPr>
              <w:t xml:space="preserve"> de grado.</w:t>
            </w:r>
          </w:p>
        </w:tc>
        <w:tc>
          <w:tcPr>
            <w:tcW w:w="1984" w:type="dxa"/>
            <w:shd w:val="clear" w:color="auto" w:fill="FFFFFF" w:themeFill="background1"/>
          </w:tcPr>
          <w:p w14:paraId="2468113B" w14:textId="77777777" w:rsidR="00E104D1" w:rsidRDefault="00E104D1" w:rsidP="00EF718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EEC29DE" w14:textId="77777777" w:rsidR="00E104D1" w:rsidRDefault="00E104D1" w:rsidP="00EF718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E187D37" w14:textId="430E5E37" w:rsidR="00BE3ECE" w:rsidRDefault="00EF7186" w:rsidP="00E104D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Director (a) programa académico</w:t>
            </w:r>
            <w:r w:rsidR="00E104D1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2CB7E92C" w14:textId="7636BE09" w:rsidR="00EF7186" w:rsidRDefault="00EF7186" w:rsidP="00E104D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Coordinador (a) académico (a)</w:t>
            </w:r>
          </w:p>
          <w:p w14:paraId="0CC122CF" w14:textId="77777777" w:rsidR="00EF7186" w:rsidRDefault="00EF7186" w:rsidP="00AC30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D218AB5" w14:textId="6E02BB7B" w:rsidR="00EF7186" w:rsidRDefault="00EF7186" w:rsidP="00EF71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D2EFE9" w14:textId="134F5FEA" w:rsidR="00BE3ECE" w:rsidRPr="001947D5" w:rsidRDefault="005607A6" w:rsidP="005607A6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 acuerdo con calendario Académico Administrativo y cronograma actividades de los programas académicos según corresponda.</w:t>
            </w:r>
          </w:p>
        </w:tc>
      </w:tr>
      <w:tr w:rsidR="00864EF5" w14:paraId="58E3E8AF" w14:textId="77777777" w:rsidTr="00772326">
        <w:tc>
          <w:tcPr>
            <w:tcW w:w="477" w:type="dxa"/>
            <w:shd w:val="clear" w:color="auto" w:fill="FFFFFF" w:themeFill="background1"/>
          </w:tcPr>
          <w:p w14:paraId="0422CC65" w14:textId="77777777" w:rsidR="0097636C" w:rsidRDefault="0097636C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9BFAED8" w14:textId="77777777" w:rsidR="0097636C" w:rsidRDefault="0097636C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F63CC01" w14:textId="77777777" w:rsidR="0097636C" w:rsidRDefault="0097636C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7FD97F0" w14:textId="77777777" w:rsidR="0097636C" w:rsidRDefault="0097636C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01634DC" w14:textId="77777777" w:rsidR="0097636C" w:rsidRDefault="0097636C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E3B2F56" w14:textId="77777777" w:rsidR="00054C88" w:rsidRDefault="00054C88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5137D12" w14:textId="3E4DEAF3" w:rsidR="00864EF5" w:rsidRDefault="0097636C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2766" w:type="dxa"/>
            <w:shd w:val="clear" w:color="auto" w:fill="FFFFFF" w:themeFill="background1"/>
          </w:tcPr>
          <w:p w14:paraId="79327211" w14:textId="60937CC3" w:rsidR="00864EF5" w:rsidRDefault="00267690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03672" behindDoc="0" locked="0" layoutInCell="1" allowOverlap="1" wp14:anchorId="7C321961" wp14:editId="30013D92">
                      <wp:simplePos x="0" y="0"/>
                      <wp:positionH relativeFrom="column">
                        <wp:posOffset>692509</wp:posOffset>
                      </wp:positionH>
                      <wp:positionV relativeFrom="paragraph">
                        <wp:posOffset>-53671</wp:posOffset>
                      </wp:positionV>
                      <wp:extent cx="222250" cy="431800"/>
                      <wp:effectExtent l="19050" t="0" r="25400" b="44450"/>
                      <wp:wrapNone/>
                      <wp:docPr id="1318782731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6543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cha: hacia abajo 51" o:spid="_x0000_s1026" type="#_x0000_t67" style="position:absolute;margin-left:54.55pt;margin-top:-4.25pt;width:17.5pt;height:34pt;z-index:251803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" adj="16041" fillcolor="#008067" strokecolor="#030e13 [484]" strokeweight="1pt"/>
                  </w:pict>
                </mc:Fallback>
              </mc:AlternateContent>
            </w:r>
          </w:p>
          <w:p w14:paraId="31B96B4C" w14:textId="56AA5BE0" w:rsidR="00864EF5" w:rsidRDefault="00864EF5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CAB7AAF" w14:textId="631639E4" w:rsidR="00864EF5" w:rsidRDefault="00D91ACB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98552" behindDoc="0" locked="0" layoutInCell="1" allowOverlap="1" wp14:anchorId="3F077F9A" wp14:editId="1D4A2977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161290</wp:posOffset>
                      </wp:positionV>
                      <wp:extent cx="1352550" cy="714375"/>
                      <wp:effectExtent l="0" t="0" r="19050" b="28575"/>
                      <wp:wrapNone/>
                      <wp:docPr id="1552989823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714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74498" w14:textId="50B754F6" w:rsidR="00D91ACB" w:rsidRPr="00D91ACB" w:rsidRDefault="00D91ACB" w:rsidP="00D91ACB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Citar Comité de Evaluación</w:t>
                                  </w:r>
                                  <w:r w:rsidR="00574B89">
                                    <w:rPr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77F9A" id="Rectángulo 31" o:spid="_x0000_s1032" style="position:absolute;left:0;text-align:left;margin-left:9.1pt;margin-top:12.7pt;width:106.5pt;height:56.25pt;z-index:251798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" fillcolor="white [3201]" strokecolor="#4ea72e [3209]" strokeweight="1pt">
                      <v:textbox>
                        <w:txbxContent>
                          <w:p w14:paraId="1C574498" w14:textId="50B754F6" w:rsidR="00D91ACB" w:rsidRPr="00D91ACB" w:rsidRDefault="00D91ACB" w:rsidP="00D91AC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Citar Comité de Evaluación</w:t>
                            </w:r>
                            <w:r w:rsidR="00574B89">
                              <w:rPr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4357DB" w14:textId="7B0AA984" w:rsidR="00864EF5" w:rsidRDefault="00864EF5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7326898" w14:textId="32700DFB" w:rsidR="00864EF5" w:rsidRDefault="00864EF5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B529BCC" w14:textId="725DB49E" w:rsidR="00864EF5" w:rsidRDefault="00864EF5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E804C56" w14:textId="77777777" w:rsidR="00864EF5" w:rsidRDefault="00864EF5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B651AD9" w14:textId="1FC18B86" w:rsidR="00864EF5" w:rsidRDefault="00267690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05720" behindDoc="0" locked="0" layoutInCell="1" allowOverlap="1" wp14:anchorId="736D4032" wp14:editId="1788AE1B">
                      <wp:simplePos x="0" y="0"/>
                      <wp:positionH relativeFrom="column">
                        <wp:posOffset>708632</wp:posOffset>
                      </wp:positionH>
                      <wp:positionV relativeFrom="paragraph">
                        <wp:posOffset>144090</wp:posOffset>
                      </wp:positionV>
                      <wp:extent cx="222250" cy="431800"/>
                      <wp:effectExtent l="19050" t="0" r="25400" b="44450"/>
                      <wp:wrapNone/>
                      <wp:docPr id="1499280538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AAC6C" id="Flecha: hacia abajo 51" o:spid="_x0000_s1026" type="#_x0000_t67" style="position:absolute;margin-left:55.8pt;margin-top:11.35pt;width:17.5pt;height:34pt;z-index:251805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" adj="16041" fillcolor="#008067" strokecolor="#030e13 [484]" strokeweight="1pt"/>
                  </w:pict>
                </mc:Fallback>
              </mc:AlternateContent>
            </w:r>
          </w:p>
          <w:p w14:paraId="30ADE4BD" w14:textId="09626B78" w:rsidR="00864EF5" w:rsidRDefault="00864EF5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A421DBD" w14:textId="77777777" w:rsidR="00864EF5" w:rsidRDefault="00864EF5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7B218AC" w14:textId="77777777" w:rsidR="00864EF5" w:rsidRDefault="00864EF5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250" w:type="dxa"/>
            <w:shd w:val="clear" w:color="auto" w:fill="FFFFFF" w:themeFill="background1"/>
          </w:tcPr>
          <w:p w14:paraId="0895CE79" w14:textId="1CD4F15C" w:rsidR="00864EF5" w:rsidRDefault="006509F4" w:rsidP="00763B04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Una vez rec</w:t>
            </w:r>
            <w:r w:rsidR="00F93FCA">
              <w:rPr>
                <w:rFonts w:ascii="Arial" w:hAnsi="Arial" w:cs="Arial"/>
                <w:lang w:val="es-ES"/>
              </w:rPr>
              <w:t>ibido</w:t>
            </w:r>
            <w:r w:rsidR="00E54A2C">
              <w:rPr>
                <w:rFonts w:ascii="Arial" w:hAnsi="Arial" w:cs="Arial"/>
                <w:lang w:val="es-ES"/>
              </w:rPr>
              <w:t xml:space="preserve"> el o</w:t>
            </w:r>
            <w:r w:rsidR="00F93FCA">
              <w:rPr>
                <w:rFonts w:ascii="Arial" w:hAnsi="Arial" w:cs="Arial"/>
                <w:lang w:val="es-ES"/>
              </w:rPr>
              <w:t xml:space="preserve"> los documentos metodológicos (</w:t>
            </w:r>
            <w:r w:rsidR="00083FB5">
              <w:rPr>
                <w:rFonts w:ascii="Arial" w:hAnsi="Arial" w:cs="Arial"/>
                <w:lang w:val="es-ES"/>
              </w:rPr>
              <w:t>anteproyectos</w:t>
            </w:r>
            <w:r w:rsidR="00F93FCA">
              <w:rPr>
                <w:rFonts w:ascii="Arial" w:hAnsi="Arial" w:cs="Arial"/>
                <w:lang w:val="es-ES"/>
              </w:rPr>
              <w:t>) por parte de</w:t>
            </w:r>
            <w:r w:rsidR="00E54A2C">
              <w:rPr>
                <w:rFonts w:ascii="Arial" w:hAnsi="Arial" w:cs="Arial"/>
                <w:lang w:val="es-ES"/>
              </w:rPr>
              <w:t xml:space="preserve">l o de los </w:t>
            </w:r>
            <w:r w:rsidR="00F93FCA">
              <w:rPr>
                <w:rFonts w:ascii="Arial" w:hAnsi="Arial" w:cs="Arial"/>
                <w:lang w:val="es-ES"/>
              </w:rPr>
              <w:t xml:space="preserve">estudiantes, de acuerdo con la </w:t>
            </w:r>
            <w:r w:rsidR="00083FB5">
              <w:rPr>
                <w:rFonts w:ascii="Arial" w:hAnsi="Arial" w:cs="Arial"/>
                <w:lang w:val="es-ES"/>
              </w:rPr>
              <w:t>opción</w:t>
            </w:r>
            <w:r w:rsidR="00F93FCA">
              <w:rPr>
                <w:rFonts w:ascii="Arial" w:hAnsi="Arial" w:cs="Arial"/>
                <w:lang w:val="es-ES"/>
              </w:rPr>
              <w:t xml:space="preserve"> de grado escogida, </w:t>
            </w:r>
            <w:r w:rsidR="00083FB5">
              <w:rPr>
                <w:rFonts w:ascii="Arial" w:hAnsi="Arial" w:cs="Arial"/>
                <w:lang w:val="es-ES"/>
              </w:rPr>
              <w:t>se procede c</w:t>
            </w:r>
            <w:r w:rsidR="00AB5BEF">
              <w:rPr>
                <w:rFonts w:ascii="Arial" w:hAnsi="Arial" w:cs="Arial"/>
                <w:lang w:val="es-ES"/>
              </w:rPr>
              <w:t>on la citación a Comité de evaluación.</w:t>
            </w:r>
          </w:p>
          <w:p w14:paraId="100B655D" w14:textId="77777777" w:rsidR="00AB5BEF" w:rsidRDefault="00AB5BEF" w:rsidP="00763B04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46693EFF" w14:textId="76171356" w:rsidR="00AB5BEF" w:rsidRDefault="00405638" w:rsidP="00763B04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Nota: </w:t>
            </w:r>
            <w:r w:rsidR="00AB5BEF">
              <w:rPr>
                <w:rFonts w:ascii="Arial" w:hAnsi="Arial" w:cs="Arial"/>
                <w:lang w:val="es-ES"/>
              </w:rPr>
              <w:t xml:space="preserve">Tener en cuenta que el Comité de Evaluación debe estar compuesto por: </w:t>
            </w:r>
            <w:r w:rsidR="005A5107" w:rsidRPr="00A904A8">
              <w:rPr>
                <w:rFonts w:ascii="Arial" w:hAnsi="Arial" w:cs="Arial"/>
                <w:lang w:val="es-ES"/>
              </w:rPr>
              <w:t>director</w:t>
            </w:r>
            <w:r w:rsidR="00A904A8" w:rsidRPr="00A904A8">
              <w:rPr>
                <w:rFonts w:ascii="Arial" w:hAnsi="Arial" w:cs="Arial"/>
                <w:lang w:val="es-ES"/>
              </w:rPr>
              <w:t xml:space="preserve"> de programa - coordinador académico - coordinador de investigación - líder de formación para la investigación más docente y/o administrativo (cuando corresponda) dependiendo de las opciones de grado a realizar.</w:t>
            </w:r>
          </w:p>
        </w:tc>
        <w:tc>
          <w:tcPr>
            <w:tcW w:w="1984" w:type="dxa"/>
            <w:shd w:val="clear" w:color="auto" w:fill="FFFFFF" w:themeFill="background1"/>
          </w:tcPr>
          <w:p w14:paraId="039229CF" w14:textId="77777777" w:rsidR="005A5107" w:rsidRDefault="005A5107" w:rsidP="005A510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4B043E6" w14:textId="77777777" w:rsidR="005A5107" w:rsidRDefault="005A5107" w:rsidP="005A510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122BFB2" w14:textId="77777777" w:rsidR="00AE2DB0" w:rsidRDefault="00AE2DB0" w:rsidP="0081239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0B8BDAB" w14:textId="0579EA6B" w:rsidR="005A5107" w:rsidRDefault="005A5107" w:rsidP="0081239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Director (a) programa académico</w:t>
            </w:r>
          </w:p>
          <w:p w14:paraId="6A51042A" w14:textId="77777777" w:rsidR="005A5107" w:rsidRDefault="005A5107" w:rsidP="0081239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Coordinador (a) académico (a)</w:t>
            </w:r>
          </w:p>
          <w:p w14:paraId="4EA2A589" w14:textId="77777777" w:rsidR="00864EF5" w:rsidRDefault="00864EF5" w:rsidP="00BF21A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E6D39D" w14:textId="77777777" w:rsidR="005A5107" w:rsidRDefault="005A5107" w:rsidP="00BF4987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</w:pPr>
          </w:p>
          <w:p w14:paraId="5F35571E" w14:textId="77777777" w:rsidR="00812395" w:rsidRDefault="00812395" w:rsidP="00BF49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E0E65D1" w14:textId="77777777" w:rsidR="00BF4987" w:rsidRDefault="00BF4987" w:rsidP="00BF49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0B55DFF" w14:textId="7964DC76" w:rsidR="00864EF5" w:rsidRDefault="00812395" w:rsidP="00BF4987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Cronograma actividades de los programas académicos según corresponda</w:t>
            </w:r>
          </w:p>
        </w:tc>
      </w:tr>
      <w:tr w:rsidR="00915C33" w14:paraId="26B813D6" w14:textId="77777777" w:rsidTr="00772326">
        <w:tc>
          <w:tcPr>
            <w:tcW w:w="477" w:type="dxa"/>
            <w:shd w:val="clear" w:color="auto" w:fill="FFFFFF" w:themeFill="background1"/>
          </w:tcPr>
          <w:p w14:paraId="77E701AA" w14:textId="77777777" w:rsidR="00054C88" w:rsidRDefault="00054C88" w:rsidP="00AC30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BAEDF05" w14:textId="77777777" w:rsidR="00054C88" w:rsidRDefault="00054C88" w:rsidP="00AC30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89F218" w14:textId="77777777" w:rsidR="00054C88" w:rsidRDefault="00054C88" w:rsidP="00AC30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2F2B2FB" w14:textId="1EAE734C" w:rsidR="00915C33" w:rsidRDefault="003A2A3F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766" w:type="dxa"/>
            <w:shd w:val="clear" w:color="auto" w:fill="FFFFFF" w:themeFill="background1"/>
          </w:tcPr>
          <w:p w14:paraId="1BA2D54F" w14:textId="27F3BFF0" w:rsidR="00915C33" w:rsidRDefault="00915C33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D62E5B5" w14:textId="16360C07" w:rsidR="00915C33" w:rsidRDefault="00B44D17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15C33"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710488" behindDoc="0" locked="0" layoutInCell="1" allowOverlap="1" wp14:anchorId="26ED008A" wp14:editId="47FE6082">
                      <wp:simplePos x="0" y="0"/>
                      <wp:positionH relativeFrom="column">
                        <wp:posOffset>10796</wp:posOffset>
                      </wp:positionH>
                      <wp:positionV relativeFrom="paragraph">
                        <wp:posOffset>12065</wp:posOffset>
                      </wp:positionV>
                      <wp:extent cx="1600200" cy="466725"/>
                      <wp:effectExtent l="0" t="0" r="19050" b="28575"/>
                      <wp:wrapNone/>
                      <wp:docPr id="122068625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667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67D3F3" w14:textId="618D5954" w:rsidR="00915C33" w:rsidRPr="00915C33" w:rsidRDefault="00915C33" w:rsidP="00915C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915C3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Realizar Comité de Evaluación.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D008A" id="_x0000_s1033" type="#_x0000_t202" style="position:absolute;left:0;text-align:left;margin-left:.85pt;margin-top:.95pt;width:126pt;height:36.75pt;z-index:251710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" fillcolor="white [3201]" strokecolor="#4ea72e [3209]" strokeweight="1pt">
                      <v:textbox>
                        <w:txbxContent>
                          <w:p w14:paraId="6967D3F3" w14:textId="618D5954" w:rsidR="00915C33" w:rsidRPr="00915C33" w:rsidRDefault="00915C33" w:rsidP="00915C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915C3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Realizar Comité de Evaluación.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CB8A28" w14:textId="77777777" w:rsidR="00915C33" w:rsidRDefault="00915C33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422F4D2" w14:textId="77A0E20D" w:rsidR="00915C33" w:rsidRDefault="00267690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07768" behindDoc="0" locked="0" layoutInCell="1" allowOverlap="1" wp14:anchorId="110691CB" wp14:editId="3FED10F4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182245</wp:posOffset>
                      </wp:positionV>
                      <wp:extent cx="222250" cy="431800"/>
                      <wp:effectExtent l="19050" t="0" r="25400" b="44450"/>
                      <wp:wrapNone/>
                      <wp:docPr id="1205745093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A55BF" id="Flecha: hacia abajo 51" o:spid="_x0000_s1026" type="#_x0000_t67" style="position:absolute;margin-left:57.65pt;margin-top:14.35pt;width:17.5pt;height:34pt;z-index:251807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" adj="16041" fillcolor="#008067" strokecolor="#030e13 [484]" strokeweight="1pt"/>
                  </w:pict>
                </mc:Fallback>
              </mc:AlternateContent>
            </w:r>
          </w:p>
          <w:p w14:paraId="23C91317" w14:textId="1B250E43" w:rsidR="00915C33" w:rsidRDefault="00915C33" w:rsidP="00B44D1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250" w:type="dxa"/>
            <w:shd w:val="clear" w:color="auto" w:fill="FFFFFF" w:themeFill="background1"/>
          </w:tcPr>
          <w:p w14:paraId="52CB77D9" w14:textId="77777777" w:rsidR="00915C33" w:rsidRDefault="006B48B9" w:rsidP="00763B04">
            <w:pPr>
              <w:jc w:val="both"/>
              <w:rPr>
                <w:rFonts w:ascii="Arial" w:hAnsi="Arial" w:cs="Arial"/>
                <w:lang w:val="es-ES"/>
              </w:rPr>
            </w:pPr>
            <w:r w:rsidRPr="003869A1">
              <w:rPr>
                <w:rFonts w:ascii="Arial" w:hAnsi="Arial" w:cs="Arial"/>
                <w:lang w:val="es-ES"/>
              </w:rPr>
              <w:t>Realizar Comité de Evaluación para la asignación de evaluadores, quienes revisarán la temática</w:t>
            </w:r>
            <w:r w:rsidR="00711527" w:rsidRPr="003869A1">
              <w:rPr>
                <w:rFonts w:ascii="Arial" w:hAnsi="Arial" w:cs="Arial"/>
                <w:lang w:val="es-ES"/>
              </w:rPr>
              <w:t xml:space="preserve"> y metodología</w:t>
            </w:r>
            <w:r w:rsidRPr="003869A1">
              <w:rPr>
                <w:rFonts w:ascii="Arial" w:hAnsi="Arial" w:cs="Arial"/>
                <w:lang w:val="es-ES"/>
              </w:rPr>
              <w:t xml:space="preserve"> de los </w:t>
            </w:r>
            <w:r w:rsidR="003869A1" w:rsidRPr="003869A1">
              <w:rPr>
                <w:rFonts w:ascii="Arial" w:hAnsi="Arial" w:cs="Arial"/>
                <w:lang w:val="es-ES"/>
              </w:rPr>
              <w:t>documentos metodológicos (</w:t>
            </w:r>
            <w:r w:rsidR="00711527" w:rsidRPr="003869A1">
              <w:rPr>
                <w:rFonts w:ascii="Arial" w:hAnsi="Arial" w:cs="Arial"/>
                <w:lang w:val="es-ES"/>
              </w:rPr>
              <w:t>anteproyecto</w:t>
            </w:r>
            <w:r w:rsidR="003869A1">
              <w:rPr>
                <w:rFonts w:ascii="Arial" w:hAnsi="Arial" w:cs="Arial"/>
                <w:lang w:val="es-ES"/>
              </w:rPr>
              <w:t>s.</w:t>
            </w:r>
            <w:r w:rsidR="003869A1" w:rsidRPr="003869A1">
              <w:rPr>
                <w:rFonts w:ascii="Arial" w:hAnsi="Arial" w:cs="Arial"/>
                <w:lang w:val="es-ES"/>
              </w:rPr>
              <w:t>)</w:t>
            </w:r>
          </w:p>
          <w:p w14:paraId="38848968" w14:textId="77777777" w:rsidR="00AF2529" w:rsidRDefault="00AF2529" w:rsidP="00763B04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3EE0CE7" w14:textId="1926894E" w:rsidR="00AF2529" w:rsidRPr="003869A1" w:rsidRDefault="00AF2529" w:rsidP="00763B04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Para la evaluación y concepto de los documentos metodológicos (anteproyectos), el comité debe utilizar la</w:t>
            </w:r>
            <w:r w:rsidR="00032BC5">
              <w:rPr>
                <w:rFonts w:ascii="Arial" w:hAnsi="Arial" w:cs="Arial"/>
                <w:lang w:val="es-ES"/>
              </w:rPr>
              <w:t>s</w:t>
            </w:r>
            <w:r>
              <w:rPr>
                <w:rFonts w:ascii="Arial" w:hAnsi="Arial" w:cs="Arial"/>
                <w:lang w:val="es-ES"/>
              </w:rPr>
              <w:t xml:space="preserve"> rúbrica</w:t>
            </w:r>
            <w:r w:rsidR="00032BC5">
              <w:rPr>
                <w:rFonts w:ascii="Arial" w:hAnsi="Arial" w:cs="Arial"/>
                <w:lang w:val="es-ES"/>
              </w:rPr>
              <w:t xml:space="preserve">s </w:t>
            </w:r>
            <w:r>
              <w:rPr>
                <w:rFonts w:ascii="Arial" w:hAnsi="Arial" w:cs="Arial"/>
                <w:lang w:val="es-ES"/>
              </w:rPr>
              <w:t xml:space="preserve">de </w:t>
            </w:r>
            <w:r w:rsidR="00830791">
              <w:rPr>
                <w:rFonts w:ascii="Arial" w:hAnsi="Arial" w:cs="Arial"/>
                <w:lang w:val="es-ES"/>
              </w:rPr>
              <w:t>evaluación según</w:t>
            </w:r>
            <w:r w:rsidR="00032BC5">
              <w:rPr>
                <w:rFonts w:ascii="Arial" w:hAnsi="Arial" w:cs="Arial"/>
                <w:lang w:val="es-ES"/>
              </w:rPr>
              <w:t xml:space="preserve"> corresponda.</w:t>
            </w:r>
          </w:p>
        </w:tc>
        <w:tc>
          <w:tcPr>
            <w:tcW w:w="1984" w:type="dxa"/>
            <w:shd w:val="clear" w:color="auto" w:fill="FFFFFF" w:themeFill="background1"/>
          </w:tcPr>
          <w:p w14:paraId="494C1FA6" w14:textId="77777777" w:rsidR="00711527" w:rsidRDefault="00711527" w:rsidP="005A510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2FC5357" w14:textId="77777777" w:rsidR="00830791" w:rsidRDefault="00830791" w:rsidP="005A510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E71F8ED" w14:textId="01A49BDE" w:rsidR="00915C33" w:rsidRDefault="00B44D17" w:rsidP="005A510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Comité de Evaluación.</w:t>
            </w:r>
          </w:p>
        </w:tc>
        <w:tc>
          <w:tcPr>
            <w:tcW w:w="1701" w:type="dxa"/>
            <w:shd w:val="clear" w:color="auto" w:fill="FFFFFF" w:themeFill="background1"/>
          </w:tcPr>
          <w:p w14:paraId="45674B14" w14:textId="796AE1A7" w:rsidR="00915C33" w:rsidRDefault="00E478D4" w:rsidP="00E478D4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Cronograma actividades de los programas académicos según corresponda</w:t>
            </w:r>
            <w:r w:rsidR="00B44D17" w:rsidRPr="000A2435"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  <w:t>.</w:t>
            </w:r>
          </w:p>
        </w:tc>
      </w:tr>
      <w:tr w:rsidR="00B44D17" w14:paraId="3AE46511" w14:textId="77777777" w:rsidTr="00772326">
        <w:tc>
          <w:tcPr>
            <w:tcW w:w="477" w:type="dxa"/>
            <w:shd w:val="clear" w:color="auto" w:fill="FFFFFF" w:themeFill="background1"/>
          </w:tcPr>
          <w:p w14:paraId="3BE49AF4" w14:textId="77777777" w:rsidR="00054C88" w:rsidRDefault="00054C88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5BE182F" w14:textId="77777777" w:rsidR="00054C88" w:rsidRDefault="00054C88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297F665" w14:textId="4C19682B" w:rsidR="00B44D17" w:rsidRDefault="002F46FC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2766" w:type="dxa"/>
            <w:shd w:val="clear" w:color="auto" w:fill="FFFFFF" w:themeFill="background1"/>
          </w:tcPr>
          <w:p w14:paraId="70D8B8AC" w14:textId="650BC72C" w:rsidR="00B44D17" w:rsidRDefault="002B24FD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15C33"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712536" behindDoc="0" locked="0" layoutInCell="1" allowOverlap="1" wp14:anchorId="6EF6E641" wp14:editId="600EC1E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67310</wp:posOffset>
                      </wp:positionV>
                      <wp:extent cx="1676400" cy="466725"/>
                      <wp:effectExtent l="0" t="0" r="19050" b="28575"/>
                      <wp:wrapNone/>
                      <wp:docPr id="12441207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4667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FC0CE" w14:textId="13176A44" w:rsidR="00B44D17" w:rsidRPr="00915C33" w:rsidRDefault="006920D0" w:rsidP="00B44D1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Aprobar documento metodológico</w:t>
                                  </w:r>
                                  <w:r w:rsidR="002D574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(anteproyecto</w:t>
                                  </w:r>
                                  <w:r w:rsidR="007712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  <w:r w:rsidR="002D574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6E641" id="_x0000_s1034" type="#_x0000_t202" style="position:absolute;left:0;text-align:left;margin-left:-2.9pt;margin-top:5.3pt;width:132pt;height:36.75pt;z-index:251712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" fillcolor="white [3201]" strokecolor="#4ea72e [3209]" strokeweight="1pt">
                      <v:textbox>
                        <w:txbxContent>
                          <w:p w14:paraId="5B4FC0CE" w14:textId="13176A44" w:rsidR="00B44D17" w:rsidRPr="00915C33" w:rsidRDefault="006920D0" w:rsidP="00B44D1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Aprobar documento metodológico</w:t>
                            </w:r>
                            <w:r w:rsidR="002D574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(anteproyecto</w:t>
                            </w:r>
                            <w:r w:rsidR="0077125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  <w:r w:rsidR="002D574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9363D8" w14:textId="277823E0" w:rsidR="00B44D17" w:rsidRDefault="00B44D17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76FCBDE" w14:textId="64592420" w:rsidR="00B44D17" w:rsidRDefault="00B44D17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989641B" w14:textId="570EF040" w:rsidR="00B44D17" w:rsidRDefault="00B44D17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A4DC33A" w14:textId="0F3A7DA9" w:rsidR="00B44D17" w:rsidRDefault="00FB15F1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3819">
              <w:rPr>
                <w:rFonts w:ascii="Arial" w:hAnsi="Arial" w:cs="Arial"/>
                <w:noProof/>
                <w:sz w:val="24"/>
                <w:szCs w:val="24"/>
                <w:lang w:val="es-ES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815960" behindDoc="0" locked="0" layoutInCell="1" allowOverlap="1" wp14:anchorId="55B885A5" wp14:editId="1267272C">
                      <wp:simplePos x="0" y="0"/>
                      <wp:positionH relativeFrom="column">
                        <wp:posOffset>195911</wp:posOffset>
                      </wp:positionH>
                      <wp:positionV relativeFrom="paragraph">
                        <wp:posOffset>139755</wp:posOffset>
                      </wp:positionV>
                      <wp:extent cx="1151863" cy="349858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63" cy="3498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970ADA" w14:textId="6BFDF5C1" w:rsidR="00FB15F1" w:rsidRPr="00CC3819" w:rsidRDefault="00FB15F1" w:rsidP="00FB15F1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FB15F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No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: </w:t>
                                  </w:r>
                                  <w:r w:rsidR="00DA67DC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devolver al paso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885A5" id="_x0000_s1035" type="#_x0000_t202" style="position:absolute;left:0;text-align:left;margin-left:15.45pt;margin-top:11pt;width:90.7pt;height:27.55pt;z-index:251815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" filled="f" stroked="f">
                      <v:textbox>
                        <w:txbxContent>
                          <w:p w14:paraId="61970ADA" w14:textId="6BFDF5C1" w:rsidR="00FB15F1" w:rsidRPr="00CC3819" w:rsidRDefault="00FB15F1" w:rsidP="00FB15F1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FB15F1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No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DA67DC">
                              <w:rPr>
                                <w:sz w:val="16"/>
                                <w:szCs w:val="16"/>
                                <w:lang w:val="es-MX"/>
                              </w:rPr>
                              <w:t>devolver al paso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3819"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09816" behindDoc="0" locked="0" layoutInCell="1" allowOverlap="1" wp14:anchorId="7F3D6083" wp14:editId="38DDD36C">
                      <wp:simplePos x="0" y="0"/>
                      <wp:positionH relativeFrom="column">
                        <wp:posOffset>1270994</wp:posOffset>
                      </wp:positionH>
                      <wp:positionV relativeFrom="paragraph">
                        <wp:posOffset>76145</wp:posOffset>
                      </wp:positionV>
                      <wp:extent cx="290057" cy="580445"/>
                      <wp:effectExtent l="0" t="76200" r="0" b="29210"/>
                      <wp:wrapNone/>
                      <wp:docPr id="113278568" name="Conector: angula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0057" cy="58044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03434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33" o:spid="_x0000_s1026" type="#_x0000_t34" style="position:absolute;margin-left:100.1pt;margin-top:6pt;width:22.85pt;height:45.7pt;flip:y;z-index:251809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" strokecolor="#4ea72e [3209]" strokeweight="1pt">
                      <v:stroke endarrow="block"/>
                    </v:shape>
                  </w:pict>
                </mc:Fallback>
              </mc:AlternateContent>
            </w:r>
          </w:p>
          <w:p w14:paraId="466B61A2" w14:textId="6D311689" w:rsidR="002F46FC" w:rsidRDefault="002F46FC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80B868F" w14:textId="6A7AD0A7" w:rsidR="002F46FC" w:rsidRDefault="002F46FC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3624" behindDoc="0" locked="0" layoutInCell="1" allowOverlap="1" wp14:anchorId="616C7DF0" wp14:editId="12C8D2B9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148050</wp:posOffset>
                      </wp:positionV>
                      <wp:extent cx="857250" cy="552450"/>
                      <wp:effectExtent l="19050" t="19050" r="38100" b="38100"/>
                      <wp:wrapNone/>
                      <wp:docPr id="841110862" name="Diagrama de flujo: decisió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5524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0018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5" o:spid="_x0000_s1026" type="#_x0000_t110" style="position:absolute;margin-left:32.5pt;margin-top:11.65pt;width:67.5pt;height:43.5pt;z-index:251673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" fillcolor="#81d463 [2169]" strokecolor="#4ea72e [3209]" strokeweight=".5pt">
                      <v:fill color2="#66cb42 [2617]" rotate="t" colors="0 #a8d5a0;.5 #9bca93;1 #8ac67e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  <w:p w14:paraId="4AD46552" w14:textId="0D9AA869" w:rsidR="00B44D17" w:rsidRDefault="00270A68" w:rsidP="00AC30E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20056" behindDoc="0" locked="0" layoutInCell="1" allowOverlap="1" wp14:anchorId="013B85A3" wp14:editId="13CF230A">
                      <wp:simplePos x="0" y="0"/>
                      <wp:positionH relativeFrom="column">
                        <wp:posOffset>756009</wp:posOffset>
                      </wp:positionH>
                      <wp:positionV relativeFrom="paragraph">
                        <wp:posOffset>1769745</wp:posOffset>
                      </wp:positionV>
                      <wp:extent cx="222250" cy="431800"/>
                      <wp:effectExtent l="19050" t="0" r="25400" b="44450"/>
                      <wp:wrapNone/>
                      <wp:docPr id="1014603094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7D522" id="Flecha: hacia abajo 51" o:spid="_x0000_s1026" type="#_x0000_t67" style="position:absolute;margin-left:59.55pt;margin-top:139.35pt;width:17.5pt;height:34pt;z-index:251820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" adj="16041" fillcolor="#008067" strokecolor="#030e13 [484]" strokeweight="1pt"/>
                  </w:pict>
                </mc:Fallback>
              </mc:AlternateContent>
            </w:r>
            <w:r w:rsidR="00FB15F1" w:rsidRPr="00CC3819"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818008" behindDoc="0" locked="0" layoutInCell="1" allowOverlap="1" wp14:anchorId="1AD6CF26" wp14:editId="64EDD99A">
                      <wp:simplePos x="0" y="0"/>
                      <wp:positionH relativeFrom="column">
                        <wp:posOffset>430254</wp:posOffset>
                      </wp:positionH>
                      <wp:positionV relativeFrom="paragraph">
                        <wp:posOffset>1457657</wp:posOffset>
                      </wp:positionV>
                      <wp:extent cx="985409" cy="349858"/>
                      <wp:effectExtent l="0" t="0" r="0" b="0"/>
                      <wp:wrapNone/>
                      <wp:docPr id="122340058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409" cy="3498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14B27A" w14:textId="0187DC84" w:rsidR="00FB15F1" w:rsidRPr="007C13DA" w:rsidRDefault="007C13DA" w:rsidP="00FB15F1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S</w:t>
                                  </w:r>
                                  <w:r w:rsidR="00FB15F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paso siguiente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6CF26" id="_x0000_s1036" type="#_x0000_t202" style="position:absolute;left:0;text-align:left;margin-left:33.9pt;margin-top:114.8pt;width:77.6pt;height:27.55pt;z-index:251818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" filled="f" stroked="f">
                      <v:textbox>
                        <w:txbxContent>
                          <w:p w14:paraId="3514B27A" w14:textId="0187DC84" w:rsidR="00FB15F1" w:rsidRPr="007C13DA" w:rsidRDefault="007C13DA" w:rsidP="00FB15F1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="00FB15F1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paso siguiente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0A6C"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08792" behindDoc="0" locked="0" layoutInCell="1" allowOverlap="1" wp14:anchorId="0EDEC8DF" wp14:editId="3582D8CB">
                      <wp:simplePos x="0" y="0"/>
                      <wp:positionH relativeFrom="column">
                        <wp:posOffset>1317045</wp:posOffset>
                      </wp:positionH>
                      <wp:positionV relativeFrom="paragraph">
                        <wp:posOffset>250080</wp:posOffset>
                      </wp:positionV>
                      <wp:extent cx="316810" cy="1884459"/>
                      <wp:effectExtent l="0" t="0" r="45720" b="97155"/>
                      <wp:wrapNone/>
                      <wp:docPr id="696004241" name="Conector: angula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810" cy="1884459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10D67" id="Conector: angular 32" o:spid="_x0000_s1026" type="#_x0000_t34" style="position:absolute;margin-left:103.7pt;margin-top:19.7pt;width:24.95pt;height:148.4pt;z-index:2518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" strokecolor="#4ea72e [3209]" strokeweight="1.5pt">
                      <v:stroke endarrow="block"/>
                    </v:shape>
                  </w:pict>
                </mc:Fallback>
              </mc:AlternateContent>
            </w:r>
            <w:r w:rsidR="002B24FD"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2840" behindDoc="0" locked="0" layoutInCell="1" allowOverlap="1" wp14:anchorId="2BA37DE8" wp14:editId="72BDFA4C">
                      <wp:simplePos x="0" y="0"/>
                      <wp:positionH relativeFrom="column">
                        <wp:posOffset>134537</wp:posOffset>
                      </wp:positionH>
                      <wp:positionV relativeFrom="paragraph">
                        <wp:posOffset>603857</wp:posOffset>
                      </wp:positionV>
                      <wp:extent cx="1428750" cy="590550"/>
                      <wp:effectExtent l="0" t="0" r="0" b="0"/>
                      <wp:wrapNone/>
                      <wp:docPr id="148241599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5324F" w14:textId="4B799BE9" w:rsidR="00A94F95" w:rsidRPr="000C094E" w:rsidRDefault="00A94F95" w:rsidP="002B24FD">
                                  <w:pPr>
                                    <w:pStyle w:val="Sinespaciad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094E">
                                    <w:rPr>
                                      <w:sz w:val="16"/>
                                      <w:szCs w:val="16"/>
                                    </w:rPr>
                                    <w:t xml:space="preserve">¿Se </w:t>
                                  </w:r>
                                  <w:r w:rsidR="002B24FD">
                                    <w:rPr>
                                      <w:sz w:val="16"/>
                                      <w:szCs w:val="16"/>
                                    </w:rPr>
                                    <w:t xml:space="preserve">aprueba </w:t>
                                  </w:r>
                                  <w:r w:rsidR="007A4A78">
                                    <w:rPr>
                                      <w:sz w:val="16"/>
                                      <w:szCs w:val="16"/>
                                    </w:rPr>
                                    <w:t>el documento metodológico?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37DE8" id="_x0000_s1037" style="position:absolute;left:0;text-align:left;margin-left:10.6pt;margin-top:47.55pt;width:112.5pt;height:46.5pt;z-index:251682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" filled="f" stroked="f">
                      <v:textbox>
                        <w:txbxContent>
                          <w:p w14:paraId="3845324F" w14:textId="4B799BE9" w:rsidR="00A94F95" w:rsidRPr="000C094E" w:rsidRDefault="00A94F95" w:rsidP="002B24FD">
                            <w:pPr>
                              <w:pStyle w:val="Sinespaciad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094E">
                              <w:rPr>
                                <w:sz w:val="16"/>
                                <w:szCs w:val="16"/>
                              </w:rPr>
                              <w:t xml:space="preserve">¿Se </w:t>
                            </w:r>
                            <w:r w:rsidR="002B24FD">
                              <w:rPr>
                                <w:sz w:val="16"/>
                                <w:szCs w:val="16"/>
                              </w:rPr>
                              <w:t xml:space="preserve">aprueba </w:t>
                            </w:r>
                            <w:r w:rsidR="007A4A78">
                              <w:rPr>
                                <w:sz w:val="16"/>
                                <w:szCs w:val="16"/>
                              </w:rPr>
                              <w:t>el documento metodológico?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50" w:type="dxa"/>
            <w:shd w:val="clear" w:color="auto" w:fill="FFFFFF" w:themeFill="background1"/>
          </w:tcPr>
          <w:p w14:paraId="0FFDF80B" w14:textId="51210225" w:rsidR="00CB6D86" w:rsidRDefault="00C1320E" w:rsidP="00763B04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Una vez revisada la temática</w:t>
            </w:r>
            <w:r w:rsidR="00366528">
              <w:rPr>
                <w:rFonts w:ascii="Arial" w:hAnsi="Arial" w:cs="Arial"/>
                <w:lang w:val="es-ES"/>
              </w:rPr>
              <w:t xml:space="preserve"> y la metodología del </w:t>
            </w:r>
            <w:r w:rsidR="00D71EBB">
              <w:rPr>
                <w:rFonts w:ascii="Arial" w:hAnsi="Arial" w:cs="Arial"/>
                <w:lang w:val="es-ES"/>
              </w:rPr>
              <w:t>documento</w:t>
            </w:r>
            <w:r w:rsidR="002D5740">
              <w:rPr>
                <w:rFonts w:ascii="Arial" w:hAnsi="Arial" w:cs="Arial"/>
                <w:lang w:val="es-ES"/>
              </w:rPr>
              <w:t xml:space="preserve"> metodológico (</w:t>
            </w:r>
            <w:r w:rsidR="00366528">
              <w:rPr>
                <w:rFonts w:ascii="Arial" w:hAnsi="Arial" w:cs="Arial"/>
                <w:lang w:val="es-ES"/>
              </w:rPr>
              <w:t>anteproyecto</w:t>
            </w:r>
            <w:r w:rsidR="002D5740">
              <w:rPr>
                <w:rFonts w:ascii="Arial" w:hAnsi="Arial" w:cs="Arial"/>
                <w:lang w:val="es-ES"/>
              </w:rPr>
              <w:t>)</w:t>
            </w:r>
            <w:r w:rsidR="00366528">
              <w:rPr>
                <w:rFonts w:ascii="Arial" w:hAnsi="Arial" w:cs="Arial"/>
                <w:lang w:val="es-ES"/>
              </w:rPr>
              <w:t>, se procede con la</w:t>
            </w:r>
            <w:r w:rsidR="00CB6D86">
              <w:rPr>
                <w:rFonts w:ascii="Arial" w:hAnsi="Arial" w:cs="Arial"/>
                <w:lang w:val="es-ES"/>
              </w:rPr>
              <w:t>s notificaciones correspondientes.</w:t>
            </w:r>
          </w:p>
          <w:p w14:paraId="1A0644CD" w14:textId="22CB4CE5" w:rsidR="00CB6D86" w:rsidRDefault="00CB6D86" w:rsidP="00763B04">
            <w:pPr>
              <w:jc w:val="both"/>
              <w:rPr>
                <w:rFonts w:ascii="Arial" w:hAnsi="Arial" w:cs="Arial"/>
                <w:lang w:val="es-ES"/>
              </w:rPr>
            </w:pPr>
            <w:r w:rsidRPr="00440D2E">
              <w:rPr>
                <w:rFonts w:ascii="Arial" w:hAnsi="Arial" w:cs="Arial"/>
                <w:b/>
                <w:bCs/>
                <w:lang w:val="es-ES"/>
              </w:rPr>
              <w:lastRenderedPageBreak/>
              <w:t>No:</w:t>
            </w:r>
            <w:r>
              <w:rPr>
                <w:rFonts w:ascii="Arial" w:hAnsi="Arial" w:cs="Arial"/>
                <w:lang w:val="es-ES"/>
              </w:rPr>
              <w:t xml:space="preserve"> si el documento metodológico (anteproyecto) no es aprobado, se procede con la notificación correspondiente al</w:t>
            </w:r>
            <w:r w:rsidR="00FB0A6C">
              <w:rPr>
                <w:rFonts w:ascii="Arial" w:hAnsi="Arial" w:cs="Arial"/>
                <w:lang w:val="es-ES"/>
              </w:rPr>
              <w:t xml:space="preserve"> o a los</w:t>
            </w:r>
            <w:r>
              <w:rPr>
                <w:rFonts w:ascii="Arial" w:hAnsi="Arial" w:cs="Arial"/>
                <w:lang w:val="es-ES"/>
              </w:rPr>
              <w:t xml:space="preserve"> estudiante</w:t>
            </w:r>
            <w:r w:rsidR="00FB0A6C">
              <w:rPr>
                <w:rFonts w:ascii="Arial" w:hAnsi="Arial" w:cs="Arial"/>
                <w:lang w:val="es-ES"/>
              </w:rPr>
              <w:t>s</w:t>
            </w:r>
            <w:r>
              <w:rPr>
                <w:rFonts w:ascii="Arial" w:hAnsi="Arial" w:cs="Arial"/>
                <w:lang w:val="es-ES"/>
              </w:rPr>
              <w:t xml:space="preserve"> con el fin de que se lleven a cabo los ajustes </w:t>
            </w:r>
            <w:r w:rsidR="00E478D4">
              <w:rPr>
                <w:rFonts w:ascii="Arial" w:hAnsi="Arial" w:cs="Arial"/>
                <w:lang w:val="es-ES"/>
              </w:rPr>
              <w:t xml:space="preserve">según sea el caso. </w:t>
            </w:r>
          </w:p>
          <w:p w14:paraId="37295CC0" w14:textId="77777777" w:rsidR="003815E8" w:rsidRDefault="003815E8" w:rsidP="00763B04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AA9E5D4" w14:textId="5D90E86E" w:rsidR="003815E8" w:rsidRDefault="00BE0238" w:rsidP="00763B04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Nota: l</w:t>
            </w:r>
            <w:r w:rsidR="003815E8">
              <w:rPr>
                <w:rFonts w:ascii="Arial" w:hAnsi="Arial" w:cs="Arial"/>
                <w:lang w:val="es-ES"/>
              </w:rPr>
              <w:t xml:space="preserve">a notificación la debe hacer la Coordinación Académica del programa según corresponda. </w:t>
            </w:r>
          </w:p>
          <w:p w14:paraId="268FA5AF" w14:textId="77777777" w:rsidR="00BE0238" w:rsidRDefault="00BE0238" w:rsidP="00763B04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14D441E" w14:textId="0C4DE3D3" w:rsidR="00BE0238" w:rsidRDefault="00BE0238" w:rsidP="00763B04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Una vez realizadas las correcciones correspond</w:t>
            </w:r>
            <w:r w:rsidR="00144A6D">
              <w:rPr>
                <w:rFonts w:ascii="Arial" w:hAnsi="Arial" w:cs="Arial"/>
                <w:lang w:val="es-ES"/>
              </w:rPr>
              <w:t>ientes</w:t>
            </w:r>
            <w:r>
              <w:rPr>
                <w:rFonts w:ascii="Arial" w:hAnsi="Arial" w:cs="Arial"/>
                <w:lang w:val="es-ES"/>
              </w:rPr>
              <w:t xml:space="preserve"> por parte del</w:t>
            </w:r>
            <w:r w:rsidR="00FB0A6C">
              <w:rPr>
                <w:rFonts w:ascii="Arial" w:hAnsi="Arial" w:cs="Arial"/>
                <w:lang w:val="es-ES"/>
              </w:rPr>
              <w:t xml:space="preserve"> o de los</w:t>
            </w:r>
            <w:r>
              <w:rPr>
                <w:rFonts w:ascii="Arial" w:hAnsi="Arial" w:cs="Arial"/>
                <w:lang w:val="es-ES"/>
              </w:rPr>
              <w:t xml:space="preserve"> estudiante</w:t>
            </w:r>
            <w:r w:rsidR="00FB0A6C">
              <w:rPr>
                <w:rFonts w:ascii="Arial" w:hAnsi="Arial" w:cs="Arial"/>
                <w:lang w:val="es-ES"/>
              </w:rPr>
              <w:t>s</w:t>
            </w:r>
            <w:r>
              <w:rPr>
                <w:rFonts w:ascii="Arial" w:hAnsi="Arial" w:cs="Arial"/>
                <w:lang w:val="es-ES"/>
              </w:rPr>
              <w:t xml:space="preserve">, </w:t>
            </w:r>
            <w:r w:rsidR="002F46FC">
              <w:rPr>
                <w:rFonts w:ascii="Arial" w:hAnsi="Arial" w:cs="Arial"/>
                <w:lang w:val="es-ES"/>
              </w:rPr>
              <w:t xml:space="preserve">se continua con el </w:t>
            </w:r>
            <w:r>
              <w:rPr>
                <w:rFonts w:ascii="Arial" w:hAnsi="Arial" w:cs="Arial"/>
                <w:lang w:val="es-ES"/>
              </w:rPr>
              <w:t>paso sigui</w:t>
            </w:r>
            <w:r w:rsidR="002F46FC">
              <w:rPr>
                <w:rFonts w:ascii="Arial" w:hAnsi="Arial" w:cs="Arial"/>
                <w:lang w:val="es-ES"/>
              </w:rPr>
              <w:t xml:space="preserve">ente. </w:t>
            </w:r>
          </w:p>
          <w:p w14:paraId="715B6117" w14:textId="3A5F47F0" w:rsidR="003815E8" w:rsidRDefault="003815E8" w:rsidP="00763B04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13FD288" w14:textId="192EC384" w:rsidR="005D6775" w:rsidRPr="006B48B9" w:rsidRDefault="003815E8" w:rsidP="00763B04">
            <w:pPr>
              <w:jc w:val="both"/>
              <w:rPr>
                <w:rFonts w:ascii="Arial" w:hAnsi="Arial" w:cs="Arial"/>
                <w:lang w:val="es-ES"/>
              </w:rPr>
            </w:pPr>
            <w:r w:rsidRPr="00440D2E">
              <w:rPr>
                <w:rFonts w:ascii="Arial" w:hAnsi="Arial" w:cs="Arial"/>
                <w:b/>
                <w:bCs/>
                <w:lang w:val="es-ES"/>
              </w:rPr>
              <w:t>Si:</w:t>
            </w:r>
            <w:r>
              <w:rPr>
                <w:rFonts w:ascii="Arial" w:hAnsi="Arial" w:cs="Arial"/>
                <w:lang w:val="es-ES"/>
              </w:rPr>
              <w:t xml:space="preserve"> si </w:t>
            </w:r>
            <w:r w:rsidR="00E32AFF">
              <w:rPr>
                <w:rFonts w:ascii="Arial" w:hAnsi="Arial" w:cs="Arial"/>
                <w:lang w:val="es-ES"/>
              </w:rPr>
              <w:t xml:space="preserve">el documento metodológico (anteproyecto) es aprobado, </w:t>
            </w:r>
            <w:r w:rsidR="0061302A">
              <w:rPr>
                <w:rFonts w:ascii="Arial" w:hAnsi="Arial" w:cs="Arial"/>
                <w:lang w:val="es-ES"/>
              </w:rPr>
              <w:t>se procede con la asignación de director</w:t>
            </w:r>
            <w:r w:rsidR="000B590B">
              <w:rPr>
                <w:rFonts w:ascii="Arial" w:hAnsi="Arial" w:cs="Arial"/>
                <w:lang w:val="es-ES"/>
              </w:rPr>
              <w:t xml:space="preserve"> y notificación a este de manera formal</w:t>
            </w:r>
            <w:r w:rsidR="008D1D33">
              <w:rPr>
                <w:rFonts w:ascii="Arial" w:hAnsi="Arial" w:cs="Arial"/>
                <w:lang w:val="es-ES"/>
              </w:rPr>
              <w:t xml:space="preserve"> sobre la asignación realizada por </w:t>
            </w:r>
            <w:r w:rsidR="0007171B">
              <w:rPr>
                <w:rFonts w:ascii="Arial" w:hAnsi="Arial" w:cs="Arial"/>
                <w:lang w:val="es-ES"/>
              </w:rPr>
              <w:t>parte del</w:t>
            </w:r>
            <w:r w:rsidR="008D1D33">
              <w:rPr>
                <w:rFonts w:ascii="Arial" w:hAnsi="Arial" w:cs="Arial"/>
                <w:lang w:val="es-ES"/>
              </w:rPr>
              <w:t xml:space="preserve"> </w:t>
            </w:r>
            <w:r w:rsidR="0007171B">
              <w:rPr>
                <w:rFonts w:ascii="Arial" w:hAnsi="Arial" w:cs="Arial"/>
                <w:lang w:val="es-ES"/>
              </w:rPr>
              <w:t>C</w:t>
            </w:r>
            <w:r w:rsidR="008D1D33">
              <w:rPr>
                <w:rFonts w:ascii="Arial" w:hAnsi="Arial" w:cs="Arial"/>
                <w:lang w:val="es-ES"/>
              </w:rPr>
              <w:t xml:space="preserve">omité de Evaluación. </w:t>
            </w:r>
          </w:p>
        </w:tc>
        <w:tc>
          <w:tcPr>
            <w:tcW w:w="1984" w:type="dxa"/>
            <w:shd w:val="clear" w:color="auto" w:fill="FFFFFF" w:themeFill="background1"/>
          </w:tcPr>
          <w:p w14:paraId="4AEB9CA5" w14:textId="77777777" w:rsidR="00BE0238" w:rsidRDefault="00BE0238" w:rsidP="00BB2E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D4DB1F4" w14:textId="77777777" w:rsidR="00B44D17" w:rsidRDefault="00BE0238" w:rsidP="00BE023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Comité de Evaluación.</w:t>
            </w:r>
          </w:p>
          <w:p w14:paraId="0876C58B" w14:textId="77777777" w:rsidR="00CE001F" w:rsidRDefault="00CE001F" w:rsidP="00652D2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FC59E02" w14:textId="77777777" w:rsidR="00CE001F" w:rsidRDefault="00CE001F" w:rsidP="00652D2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D92DA62" w14:textId="77777777" w:rsidR="00CE001F" w:rsidRDefault="00CE001F" w:rsidP="00652D2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D6039CC" w14:textId="77777777" w:rsidR="00C04A9A" w:rsidRDefault="00C04A9A" w:rsidP="00652D2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DCE3833" w14:textId="77777777" w:rsidR="00C04A9A" w:rsidRDefault="00C04A9A" w:rsidP="00652D2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FE6CEBE" w14:textId="77777777" w:rsidR="000B5073" w:rsidRDefault="000B5073" w:rsidP="00652D2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E93A480" w14:textId="77777777" w:rsidR="000B5073" w:rsidRDefault="000B5073" w:rsidP="00652D2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8B0AAD1" w14:textId="64962198" w:rsidR="00652D26" w:rsidRDefault="00652D26" w:rsidP="00652D2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Director (a) programa académico</w:t>
            </w:r>
          </w:p>
          <w:p w14:paraId="3C95F136" w14:textId="77777777" w:rsidR="00652D26" w:rsidRDefault="00652D26" w:rsidP="00652D2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Coordinador (a) académico (a)</w:t>
            </w:r>
          </w:p>
          <w:p w14:paraId="187C79C9" w14:textId="4BE53956" w:rsidR="00652D26" w:rsidRDefault="00652D26" w:rsidP="00BE023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15D841B" w14:textId="77777777" w:rsidR="00E742FC" w:rsidRDefault="00E742FC" w:rsidP="00E742F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DC12366" w14:textId="77777777" w:rsidR="00E742FC" w:rsidRDefault="00E742FC" w:rsidP="00E742F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9DC5CA3" w14:textId="77777777" w:rsidR="00E742FC" w:rsidRDefault="00E742FC" w:rsidP="00E742F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E3CDDFD" w14:textId="77777777" w:rsidR="00E742FC" w:rsidRDefault="00E742FC" w:rsidP="00E742F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3EC8588" w14:textId="77777777" w:rsidR="00E742FC" w:rsidRDefault="00E742FC" w:rsidP="00E742F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76E1904" w14:textId="201D0243" w:rsidR="00C04A9A" w:rsidRDefault="005F32F5" w:rsidP="00E742F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Cronograma actividades de los programas académicos </w:t>
            </w:r>
            <w:r w:rsidR="00C04A9A">
              <w:rPr>
                <w:rFonts w:ascii="Arial" w:hAnsi="Arial" w:cs="Arial"/>
                <w:sz w:val="20"/>
                <w:szCs w:val="20"/>
                <w:lang w:val="es-ES"/>
              </w:rPr>
              <w:t>Cronograma</w:t>
            </w:r>
          </w:p>
          <w:p w14:paraId="266BAEF5" w14:textId="77777777" w:rsidR="00C04A9A" w:rsidRDefault="00C04A9A" w:rsidP="00694DE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2624BB8" w14:textId="77777777" w:rsidR="00C04A9A" w:rsidRDefault="00C04A9A" w:rsidP="00694DE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FF3F888" w14:textId="77777777" w:rsidR="00C04A9A" w:rsidRDefault="00C04A9A" w:rsidP="00694DE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74A4E12" w14:textId="77777777" w:rsidR="008B3C2A" w:rsidRDefault="008B3C2A" w:rsidP="00694DE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76D7E47" w14:textId="77777777" w:rsidR="008B3C2A" w:rsidRDefault="008B3C2A" w:rsidP="00694DE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A58C758" w14:textId="28A1EF7E" w:rsidR="00B44D17" w:rsidRDefault="00C04A9A" w:rsidP="00694DE4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actividades de los programas académicos según corresponda</w:t>
            </w:r>
            <w:r w:rsidRPr="000A2435"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  <w:t>.</w:t>
            </w:r>
          </w:p>
        </w:tc>
      </w:tr>
      <w:tr w:rsidR="00CF58A3" w14:paraId="7CF7576B" w14:textId="77777777" w:rsidTr="00772326">
        <w:tc>
          <w:tcPr>
            <w:tcW w:w="477" w:type="dxa"/>
            <w:shd w:val="clear" w:color="auto" w:fill="FFFFFF" w:themeFill="background1"/>
          </w:tcPr>
          <w:p w14:paraId="22CE01A3" w14:textId="77777777" w:rsidR="00054C88" w:rsidRDefault="00054C88" w:rsidP="00CF58A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ABAC48" w14:textId="77777777" w:rsidR="00054C88" w:rsidRDefault="00054C88" w:rsidP="00CF58A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F25BD37" w14:textId="542189AE" w:rsidR="00CF58A3" w:rsidRDefault="001B32AD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2766" w:type="dxa"/>
            <w:shd w:val="clear" w:color="auto" w:fill="FFFFFF" w:themeFill="background1"/>
          </w:tcPr>
          <w:p w14:paraId="73713855" w14:textId="338204A2" w:rsidR="00CF58A3" w:rsidRDefault="00CF58A3" w:rsidP="00CF58A3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46F1D9E6" w14:textId="1DF883FC" w:rsidR="00CF58A3" w:rsidRDefault="00270A68" w:rsidP="00CF58A3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  <w:r w:rsidRPr="00915C33"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759640" behindDoc="0" locked="0" layoutInCell="1" allowOverlap="1" wp14:anchorId="5BAB7D27" wp14:editId="4239AE2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59386</wp:posOffset>
                      </wp:positionV>
                      <wp:extent cx="1676400" cy="594995"/>
                      <wp:effectExtent l="0" t="0" r="19050" b="14605"/>
                      <wp:wrapNone/>
                      <wp:docPr id="32191370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59499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241094" w14:textId="7E3CAC7E" w:rsidR="00CF58A3" w:rsidRPr="00915C33" w:rsidRDefault="00CF58A3" w:rsidP="00CF58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Presentar documento metodológico</w:t>
                                  </w:r>
                                  <w:r w:rsidR="008B3C2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(anteproyecto)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a comité</w:t>
                                  </w:r>
                                  <w:r w:rsidR="00746B6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B7D27" id="_x0000_s1038" type="#_x0000_t202" style="position:absolute;margin-left:-1.2pt;margin-top:4.7pt;width:132pt;height:46.85pt;z-index:251759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" fillcolor="white [3201]" strokecolor="#4ea72e [3209]" strokeweight="1pt">
                      <v:textbox>
                        <w:txbxContent>
                          <w:p w14:paraId="72241094" w14:textId="7E3CAC7E" w:rsidR="00CF58A3" w:rsidRPr="00915C33" w:rsidRDefault="00CF58A3" w:rsidP="00CF58A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Presentar documento metodológico</w:t>
                            </w:r>
                            <w:r w:rsidR="008B3C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(anteproyecto)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a comité</w:t>
                            </w:r>
                            <w:r w:rsidR="00746B6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73B8FF" w14:textId="77777777" w:rsidR="00CF58A3" w:rsidRDefault="00CF58A3" w:rsidP="00CF58A3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40861017" w14:textId="77777777" w:rsidR="00CF58A3" w:rsidRDefault="00CF58A3" w:rsidP="00CF58A3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55D8A099" w14:textId="77777777" w:rsidR="00CF58A3" w:rsidRDefault="00CF58A3" w:rsidP="00CF58A3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</w:tc>
        <w:tc>
          <w:tcPr>
            <w:tcW w:w="6250" w:type="dxa"/>
            <w:shd w:val="clear" w:color="auto" w:fill="FFFFFF" w:themeFill="background1"/>
          </w:tcPr>
          <w:p w14:paraId="027262DE" w14:textId="77777777" w:rsidR="00997A01" w:rsidRDefault="00997A01" w:rsidP="00CF58A3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2960191" w14:textId="4FFB9AE7" w:rsidR="00CF58A3" w:rsidRPr="00BB2E4A" w:rsidRDefault="00CF58A3" w:rsidP="00CF58A3">
            <w:pPr>
              <w:jc w:val="both"/>
              <w:rPr>
                <w:rFonts w:ascii="Arial" w:hAnsi="Arial" w:cs="Arial"/>
                <w:lang w:val="es-ES"/>
              </w:rPr>
            </w:pPr>
            <w:r w:rsidRPr="00BB2E4A">
              <w:rPr>
                <w:rFonts w:ascii="Arial" w:hAnsi="Arial" w:cs="Arial"/>
                <w:lang w:val="es-ES"/>
              </w:rPr>
              <w:t xml:space="preserve">Presentar </w:t>
            </w:r>
            <w:r w:rsidR="008B3C2A" w:rsidRPr="00BB2E4A">
              <w:rPr>
                <w:rFonts w:ascii="Arial" w:hAnsi="Arial" w:cs="Arial"/>
                <w:lang w:val="es-ES"/>
              </w:rPr>
              <w:t>documento metodológico</w:t>
            </w:r>
            <w:r w:rsidR="001A1530" w:rsidRPr="00BB2E4A">
              <w:rPr>
                <w:rFonts w:ascii="Arial" w:hAnsi="Arial" w:cs="Arial"/>
                <w:lang w:val="es-ES"/>
              </w:rPr>
              <w:t xml:space="preserve"> </w:t>
            </w:r>
            <w:r w:rsidR="008B3C2A" w:rsidRPr="00BB2E4A">
              <w:rPr>
                <w:rFonts w:ascii="Arial" w:hAnsi="Arial" w:cs="Arial"/>
                <w:lang w:val="es-ES"/>
              </w:rPr>
              <w:t>(</w:t>
            </w:r>
            <w:r w:rsidR="001A1530" w:rsidRPr="00BB2E4A">
              <w:rPr>
                <w:rFonts w:ascii="Arial" w:hAnsi="Arial" w:cs="Arial"/>
                <w:lang w:val="es-ES"/>
              </w:rPr>
              <w:t>anteproyecto</w:t>
            </w:r>
            <w:r w:rsidR="008B3C2A" w:rsidRPr="00BB2E4A">
              <w:rPr>
                <w:rFonts w:ascii="Arial" w:hAnsi="Arial" w:cs="Arial"/>
                <w:lang w:val="es-ES"/>
              </w:rPr>
              <w:t>)</w:t>
            </w:r>
            <w:r w:rsidR="001A1530" w:rsidRPr="00BB2E4A">
              <w:rPr>
                <w:rFonts w:ascii="Arial" w:hAnsi="Arial" w:cs="Arial"/>
                <w:lang w:val="es-ES"/>
              </w:rPr>
              <w:t xml:space="preserve"> d</w:t>
            </w:r>
            <w:r w:rsidRPr="00BB2E4A">
              <w:rPr>
                <w:rFonts w:ascii="Arial" w:hAnsi="Arial" w:cs="Arial"/>
                <w:lang w:val="es-ES"/>
              </w:rPr>
              <w:t>el Estudiante ya evaluad</w:t>
            </w:r>
            <w:r w:rsidR="008B3C2A" w:rsidRPr="00BB2E4A">
              <w:rPr>
                <w:rFonts w:ascii="Arial" w:hAnsi="Arial" w:cs="Arial"/>
                <w:lang w:val="es-ES"/>
              </w:rPr>
              <w:t>o</w:t>
            </w:r>
            <w:r w:rsidRPr="00BB2E4A">
              <w:rPr>
                <w:rFonts w:ascii="Arial" w:hAnsi="Arial" w:cs="Arial"/>
                <w:lang w:val="es-ES"/>
              </w:rPr>
              <w:t>, al Comité Técnico Académico y Curricular del Program</w:t>
            </w:r>
            <w:r w:rsidR="00924269" w:rsidRPr="00BB2E4A">
              <w:rPr>
                <w:rFonts w:ascii="Arial" w:hAnsi="Arial" w:cs="Arial"/>
                <w:lang w:val="es-ES"/>
              </w:rPr>
              <w:t>a para su respectivo aval.</w:t>
            </w:r>
          </w:p>
        </w:tc>
        <w:tc>
          <w:tcPr>
            <w:tcW w:w="1984" w:type="dxa"/>
            <w:shd w:val="clear" w:color="auto" w:fill="FFFFFF" w:themeFill="background1"/>
          </w:tcPr>
          <w:p w14:paraId="7F151B6A" w14:textId="77777777" w:rsidR="00CF58A3" w:rsidRDefault="00CF58A3" w:rsidP="00CF58A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Director (a) programa académico</w:t>
            </w:r>
          </w:p>
          <w:p w14:paraId="7FC71EC5" w14:textId="67C99EAD" w:rsidR="00CF58A3" w:rsidRDefault="00CF58A3" w:rsidP="00CF58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Coordinador (a) académico (a)</w:t>
            </w:r>
          </w:p>
        </w:tc>
        <w:tc>
          <w:tcPr>
            <w:tcW w:w="1701" w:type="dxa"/>
            <w:shd w:val="clear" w:color="auto" w:fill="FFFFFF" w:themeFill="background1"/>
          </w:tcPr>
          <w:p w14:paraId="14F45897" w14:textId="5FA21A87" w:rsidR="00CF58A3" w:rsidRPr="000A2435" w:rsidRDefault="0098470B" w:rsidP="0098470B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Cronograma actividades de los programas académicos según corresponda</w:t>
            </w:r>
          </w:p>
        </w:tc>
      </w:tr>
      <w:tr w:rsidR="00CF58A3" w14:paraId="312804DA" w14:textId="77777777" w:rsidTr="00772326">
        <w:tc>
          <w:tcPr>
            <w:tcW w:w="477" w:type="dxa"/>
            <w:shd w:val="clear" w:color="auto" w:fill="FFFFFF" w:themeFill="background1"/>
          </w:tcPr>
          <w:p w14:paraId="199C1881" w14:textId="77777777" w:rsidR="00054C88" w:rsidRDefault="00054C88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7E31EE5" w14:textId="77777777" w:rsidR="00054C88" w:rsidRDefault="00054C88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1C52FB3" w14:textId="77777777" w:rsidR="00054C88" w:rsidRDefault="00054C88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11B0210" w14:textId="77777777" w:rsidR="00054C88" w:rsidRDefault="00054C88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FE8FCC4" w14:textId="74C3A843" w:rsidR="00CF58A3" w:rsidRDefault="001B32AD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2766" w:type="dxa"/>
            <w:shd w:val="clear" w:color="auto" w:fill="FFFFFF" w:themeFill="background1"/>
          </w:tcPr>
          <w:p w14:paraId="5759521E" w14:textId="428BF9C0" w:rsidR="00CF58A3" w:rsidRDefault="002E0F95" w:rsidP="00CF58A3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48728" behindDoc="0" locked="0" layoutInCell="1" allowOverlap="1" wp14:anchorId="0EF921D8" wp14:editId="1DEAF80E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25400</wp:posOffset>
                      </wp:positionV>
                      <wp:extent cx="222250" cy="431800"/>
                      <wp:effectExtent l="19050" t="0" r="25400" b="44450"/>
                      <wp:wrapNone/>
                      <wp:docPr id="1659500012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144D3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cha: hacia abajo 51" o:spid="_x0000_s1026" type="#_x0000_t67" style="position:absolute;margin-left:57.65pt;margin-top:2pt;width:17.5pt;height:34pt;z-index:251848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" adj="16041" fillcolor="#008067" strokecolor="#030e13 [484]" strokeweight="1pt"/>
                  </w:pict>
                </mc:Fallback>
              </mc:AlternateContent>
            </w:r>
          </w:p>
          <w:p w14:paraId="3C08921A" w14:textId="158FD2D7" w:rsidR="00CF58A3" w:rsidRDefault="00CF58A3" w:rsidP="00CF58A3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527BB6A3" w14:textId="0F6CFF12" w:rsidR="00CF58A3" w:rsidRDefault="00270A68" w:rsidP="00CF58A3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  <w:r w:rsidRPr="00915C33"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758616" behindDoc="0" locked="0" layoutInCell="1" allowOverlap="1" wp14:anchorId="6A22D7DE" wp14:editId="104A1CF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153725</wp:posOffset>
                      </wp:positionV>
                      <wp:extent cx="1628775" cy="819150"/>
                      <wp:effectExtent l="0" t="0" r="28575" b="19050"/>
                      <wp:wrapNone/>
                      <wp:docPr id="200882733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8191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5228FF" w14:textId="74B08F8A" w:rsidR="00CF58A3" w:rsidRPr="00915C33" w:rsidRDefault="00CF58A3" w:rsidP="00DC24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Desarrollar las actividades</w:t>
                                  </w:r>
                                  <w:r w:rsidR="00592BD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del documento metodológico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</w:t>
                                  </w:r>
                                  <w:r w:rsidR="00592BD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anteproyecto</w:t>
                                  </w:r>
                                  <w:r w:rsidR="00592BD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aprobado</w:t>
                                  </w:r>
                                  <w:r w:rsidR="00DE72F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2D7DE" id="_x0000_s1039" type="#_x0000_t202" style="position:absolute;margin-left:.1pt;margin-top:12.1pt;width:128.25pt;height:64.5pt;z-index:251758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" fillcolor="white [3201]" strokecolor="#4ea72e [3209]" strokeweight="1pt">
                      <v:textbox>
                        <w:txbxContent>
                          <w:p w14:paraId="745228FF" w14:textId="74B08F8A" w:rsidR="00CF58A3" w:rsidRPr="00915C33" w:rsidRDefault="00CF58A3" w:rsidP="00DC24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Desarrollar las actividades</w:t>
                            </w:r>
                            <w:r w:rsidR="00592BD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del documento metodológico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592BD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anteproyecto</w:t>
                            </w:r>
                            <w:r w:rsidR="00592BD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aprobado</w:t>
                            </w:r>
                            <w:r w:rsidR="00DE72F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024BFA" w14:textId="77777777" w:rsidR="00CF58A3" w:rsidRDefault="00CF58A3" w:rsidP="00CF58A3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258C5D9D" w14:textId="77777777" w:rsidR="00CF58A3" w:rsidRDefault="00CF58A3" w:rsidP="00CF58A3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5941AD8D" w14:textId="77777777" w:rsidR="00CF58A3" w:rsidRDefault="00CF58A3" w:rsidP="00CF58A3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0835E21E" w14:textId="77777777" w:rsidR="00CF58A3" w:rsidRDefault="00CF58A3" w:rsidP="00CF58A3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</w:tc>
        <w:tc>
          <w:tcPr>
            <w:tcW w:w="6250" w:type="dxa"/>
            <w:shd w:val="clear" w:color="auto" w:fill="FFFFFF" w:themeFill="background1"/>
          </w:tcPr>
          <w:p w14:paraId="708C40EB" w14:textId="29F9E23A" w:rsidR="00CF58A3" w:rsidRPr="00DE72F8" w:rsidRDefault="00CF58A3" w:rsidP="00CF58A3">
            <w:pPr>
              <w:jc w:val="both"/>
              <w:rPr>
                <w:rFonts w:ascii="Arial" w:hAnsi="Arial" w:cs="Arial"/>
                <w:lang w:val="es-ES"/>
              </w:rPr>
            </w:pPr>
            <w:r w:rsidRPr="00DE72F8">
              <w:rPr>
                <w:rFonts w:ascii="Arial" w:hAnsi="Arial" w:cs="Arial"/>
                <w:lang w:val="es-ES"/>
              </w:rPr>
              <w:t>Una vez recibida la notificación con respecto a la aprobación del</w:t>
            </w:r>
            <w:r w:rsidR="00592BD1" w:rsidRPr="00DE72F8">
              <w:rPr>
                <w:rFonts w:ascii="Arial" w:hAnsi="Arial" w:cs="Arial"/>
                <w:lang w:val="es-ES"/>
              </w:rPr>
              <w:t xml:space="preserve"> documento metodológico</w:t>
            </w:r>
            <w:r w:rsidRPr="00DE72F8">
              <w:rPr>
                <w:rFonts w:ascii="Arial" w:hAnsi="Arial" w:cs="Arial"/>
                <w:lang w:val="es-ES"/>
              </w:rPr>
              <w:t xml:space="preserve"> </w:t>
            </w:r>
            <w:r w:rsidR="00592BD1" w:rsidRPr="00DE72F8">
              <w:rPr>
                <w:rFonts w:ascii="Arial" w:hAnsi="Arial" w:cs="Arial"/>
                <w:lang w:val="es-ES"/>
              </w:rPr>
              <w:t>(</w:t>
            </w:r>
            <w:r w:rsidRPr="00DE72F8">
              <w:rPr>
                <w:rFonts w:ascii="Arial" w:hAnsi="Arial" w:cs="Arial"/>
                <w:lang w:val="es-ES"/>
              </w:rPr>
              <w:t>anteproyecto</w:t>
            </w:r>
            <w:r w:rsidR="00592BD1" w:rsidRPr="00DE72F8">
              <w:rPr>
                <w:rFonts w:ascii="Arial" w:hAnsi="Arial" w:cs="Arial"/>
                <w:lang w:val="es-ES"/>
              </w:rPr>
              <w:t>)</w:t>
            </w:r>
            <w:r w:rsidRPr="00DE72F8">
              <w:rPr>
                <w:rFonts w:ascii="Arial" w:hAnsi="Arial" w:cs="Arial"/>
                <w:lang w:val="es-ES"/>
              </w:rPr>
              <w:t>, el</w:t>
            </w:r>
            <w:r w:rsidR="003C5D18">
              <w:rPr>
                <w:rFonts w:ascii="Arial" w:hAnsi="Arial" w:cs="Arial"/>
                <w:lang w:val="es-ES"/>
              </w:rPr>
              <w:t xml:space="preserve"> o los</w:t>
            </w:r>
            <w:r w:rsidRPr="00DE72F8">
              <w:rPr>
                <w:rFonts w:ascii="Arial" w:hAnsi="Arial" w:cs="Arial"/>
                <w:lang w:val="es-ES"/>
              </w:rPr>
              <w:t xml:space="preserve"> estudiante</w:t>
            </w:r>
            <w:r w:rsidR="003C5D18">
              <w:rPr>
                <w:rFonts w:ascii="Arial" w:hAnsi="Arial" w:cs="Arial"/>
                <w:lang w:val="es-ES"/>
              </w:rPr>
              <w:t>s</w:t>
            </w:r>
            <w:r w:rsidRPr="00DE72F8">
              <w:rPr>
                <w:rFonts w:ascii="Arial" w:hAnsi="Arial" w:cs="Arial"/>
                <w:lang w:val="es-ES"/>
              </w:rPr>
              <w:t xml:space="preserve"> procede</w:t>
            </w:r>
            <w:r w:rsidR="003C5D18">
              <w:rPr>
                <w:rFonts w:ascii="Arial" w:hAnsi="Arial" w:cs="Arial"/>
                <w:lang w:val="es-ES"/>
              </w:rPr>
              <w:t>n</w:t>
            </w:r>
            <w:r w:rsidRPr="00DE72F8">
              <w:rPr>
                <w:rFonts w:ascii="Arial" w:hAnsi="Arial" w:cs="Arial"/>
                <w:lang w:val="es-ES"/>
              </w:rPr>
              <w:t xml:space="preserve"> con la ejecución de las actividades propuestas según corresponda. </w:t>
            </w:r>
          </w:p>
          <w:p w14:paraId="594AA66D" w14:textId="77777777" w:rsidR="00CF58A3" w:rsidRPr="00DE72F8" w:rsidRDefault="00CF58A3" w:rsidP="00CF58A3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630567E" w14:textId="219DE328" w:rsidR="00CF58A3" w:rsidRPr="00901C19" w:rsidRDefault="00CF58A3" w:rsidP="00CF58A3">
            <w:pPr>
              <w:jc w:val="both"/>
              <w:rPr>
                <w:rFonts w:ascii="Arial" w:hAnsi="Arial" w:cs="Arial"/>
                <w:lang w:val="es-ES"/>
              </w:rPr>
            </w:pPr>
            <w:r w:rsidRPr="00DE72F8">
              <w:rPr>
                <w:rFonts w:ascii="Arial" w:hAnsi="Arial" w:cs="Arial"/>
                <w:lang w:val="es-ES"/>
              </w:rPr>
              <w:t>El</w:t>
            </w:r>
            <w:r w:rsidR="003C5D18">
              <w:rPr>
                <w:rFonts w:ascii="Arial" w:hAnsi="Arial" w:cs="Arial"/>
                <w:lang w:val="es-ES"/>
              </w:rPr>
              <w:t xml:space="preserve"> o los</w:t>
            </w:r>
            <w:r w:rsidRPr="00DE72F8">
              <w:rPr>
                <w:rFonts w:ascii="Arial" w:hAnsi="Arial" w:cs="Arial"/>
                <w:lang w:val="es-ES"/>
              </w:rPr>
              <w:t xml:space="preserve"> estudiante</w:t>
            </w:r>
            <w:r w:rsidR="003C5D18">
              <w:rPr>
                <w:rFonts w:ascii="Arial" w:hAnsi="Arial" w:cs="Arial"/>
                <w:lang w:val="es-ES"/>
              </w:rPr>
              <w:t>s</w:t>
            </w:r>
            <w:r w:rsidRPr="00DE72F8">
              <w:rPr>
                <w:rFonts w:ascii="Arial" w:hAnsi="Arial" w:cs="Arial"/>
                <w:lang w:val="es-ES"/>
              </w:rPr>
              <w:t>, debe tener presente los tiempos estipulados por el calendario académico administrativo y por el calendario del programa, siguiendo los lineamientos de las rúbricas de evaluación para la presentación de informe fina</w:t>
            </w:r>
            <w:r w:rsidR="000F7B5F" w:rsidRPr="00DE72F8">
              <w:rPr>
                <w:rFonts w:ascii="Arial" w:hAnsi="Arial" w:cs="Arial"/>
                <w:lang w:val="es-ES"/>
              </w:rPr>
              <w:t>l.</w:t>
            </w:r>
          </w:p>
        </w:tc>
        <w:tc>
          <w:tcPr>
            <w:tcW w:w="1984" w:type="dxa"/>
            <w:shd w:val="clear" w:color="auto" w:fill="FFFFFF" w:themeFill="background1"/>
          </w:tcPr>
          <w:p w14:paraId="21F90322" w14:textId="77777777" w:rsidR="00CF58A3" w:rsidRDefault="00CF58A3" w:rsidP="00CF58A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57BE96D2" w14:textId="77777777" w:rsidR="00CF58A3" w:rsidRDefault="00CF58A3" w:rsidP="00CF58A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149EF24C" w14:textId="77777777" w:rsidR="00CF58A3" w:rsidRDefault="00CF58A3" w:rsidP="00CF58A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5772DF16" w14:textId="771636D9" w:rsidR="00CF58A3" w:rsidRDefault="00CF58A3" w:rsidP="00CF58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E562D0">
              <w:rPr>
                <w:rFonts w:ascii="Arial" w:hAnsi="Arial" w:cs="Arial"/>
                <w:lang w:val="es-ES"/>
              </w:rPr>
              <w:t>Estudiante</w:t>
            </w:r>
            <w:r w:rsidR="003C5D18">
              <w:rPr>
                <w:rFonts w:ascii="Arial" w:hAnsi="Arial" w:cs="Arial"/>
                <w:lang w:val="es-ES"/>
              </w:rPr>
              <w:t xml:space="preserve"> (es)</w:t>
            </w:r>
          </w:p>
        </w:tc>
        <w:tc>
          <w:tcPr>
            <w:tcW w:w="1701" w:type="dxa"/>
            <w:shd w:val="clear" w:color="auto" w:fill="FFFFFF" w:themeFill="background1"/>
          </w:tcPr>
          <w:p w14:paraId="00475AD0" w14:textId="77777777" w:rsidR="0025137D" w:rsidRDefault="0025137D" w:rsidP="00CF58A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71D2EFE" w14:textId="77777777" w:rsidR="0025137D" w:rsidRDefault="0025137D" w:rsidP="00CF58A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CE53B7C" w14:textId="4C73875F" w:rsidR="00CF58A3" w:rsidRDefault="007564ED" w:rsidP="00CF58A3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Cronograma actividades de los programas académicos según corresponda</w:t>
            </w:r>
          </w:p>
        </w:tc>
      </w:tr>
      <w:tr w:rsidR="007564ED" w14:paraId="56C38313" w14:textId="77777777" w:rsidTr="00772326">
        <w:tc>
          <w:tcPr>
            <w:tcW w:w="477" w:type="dxa"/>
            <w:shd w:val="clear" w:color="auto" w:fill="FFFFFF" w:themeFill="background1"/>
          </w:tcPr>
          <w:p w14:paraId="08FB9AF0" w14:textId="77777777" w:rsidR="007564ED" w:rsidRDefault="007564ED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BD79A33" w14:textId="77777777" w:rsidR="00054C88" w:rsidRDefault="00054C88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F50E8D2" w14:textId="77777777" w:rsidR="00054C88" w:rsidRDefault="00054C88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88A5123" w14:textId="77777777" w:rsidR="00054C88" w:rsidRDefault="00054C88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D3BFD57" w14:textId="77777777" w:rsidR="00054C88" w:rsidRDefault="00054C88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E84076F" w14:textId="77777777" w:rsidR="00054C88" w:rsidRDefault="00054C88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A72BC47" w14:textId="4A1DEA9E" w:rsidR="00054C88" w:rsidRDefault="00054C88" w:rsidP="00054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9</w:t>
            </w:r>
          </w:p>
        </w:tc>
        <w:tc>
          <w:tcPr>
            <w:tcW w:w="2766" w:type="dxa"/>
            <w:shd w:val="clear" w:color="auto" w:fill="FFFFFF" w:themeFill="background1"/>
          </w:tcPr>
          <w:p w14:paraId="1619E234" w14:textId="11EC4080" w:rsidR="007564ED" w:rsidRDefault="003E6EDB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4152" behindDoc="0" locked="0" layoutInCell="1" allowOverlap="1" wp14:anchorId="20ED677D" wp14:editId="6E8989E3">
                      <wp:simplePos x="0" y="0"/>
                      <wp:positionH relativeFrom="column">
                        <wp:posOffset>719731</wp:posOffset>
                      </wp:positionH>
                      <wp:positionV relativeFrom="paragraph">
                        <wp:posOffset>55880</wp:posOffset>
                      </wp:positionV>
                      <wp:extent cx="238153" cy="238539"/>
                      <wp:effectExtent l="0" t="0" r="28575" b="47625"/>
                      <wp:wrapNone/>
                      <wp:docPr id="1887403743" name="Diagrama de flujo: conector fuera de págin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53" cy="238539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C269B" id="Diagrama de flujo: conector fuera de página 31" o:spid="_x0000_s1026" type="#_x0000_t177" style="position:absolute;margin-left:56.65pt;margin-top:4.4pt;width:18.75pt;height:18.8pt;z-index:251824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" fillcolor="white [3201]" strokecolor="#4ea72e [3209]" strokeweight="1pt"/>
                  </w:pict>
                </mc:Fallback>
              </mc:AlternateContent>
            </w:r>
          </w:p>
          <w:p w14:paraId="7EADDC93" w14:textId="1931F2AE" w:rsidR="003E6EDB" w:rsidRDefault="003E6EDB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</w:tc>
        <w:tc>
          <w:tcPr>
            <w:tcW w:w="6250" w:type="dxa"/>
            <w:shd w:val="clear" w:color="auto" w:fill="FFFFFF" w:themeFill="background1"/>
          </w:tcPr>
          <w:p w14:paraId="3EC13A4A" w14:textId="77777777" w:rsidR="003118E3" w:rsidRDefault="003118E3" w:rsidP="00DB36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117E681" w14:textId="77777777" w:rsidR="003118E3" w:rsidRDefault="003118E3" w:rsidP="00DB36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106FC17" w14:textId="765D1BDE" w:rsidR="0007631F" w:rsidRDefault="003118E3" w:rsidP="00DB3601">
            <w:pPr>
              <w:jc w:val="both"/>
              <w:rPr>
                <w:rFonts w:ascii="Arial" w:hAnsi="Arial" w:cs="Arial"/>
                <w:lang w:val="es-ES"/>
              </w:rPr>
            </w:pPr>
            <w:r w:rsidRPr="00915C33">
              <w:rPr>
                <w:rFonts w:ascii="Arial" w:hAnsi="Arial" w:cs="Arial"/>
                <w:noProof/>
                <w:lang w:val="es-ES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76024" behindDoc="0" locked="0" layoutInCell="1" allowOverlap="1" wp14:anchorId="418A1738" wp14:editId="100FB3A8">
                      <wp:simplePos x="0" y="0"/>
                      <wp:positionH relativeFrom="column">
                        <wp:posOffset>-1807774</wp:posOffset>
                      </wp:positionH>
                      <wp:positionV relativeFrom="paragraph">
                        <wp:posOffset>218332</wp:posOffset>
                      </wp:positionV>
                      <wp:extent cx="1676400" cy="620202"/>
                      <wp:effectExtent l="0" t="0" r="19050" b="27940"/>
                      <wp:wrapNone/>
                      <wp:docPr id="68703538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620202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64D553" w14:textId="6C564176" w:rsidR="00DB3601" w:rsidRPr="00915C33" w:rsidRDefault="001F4535" w:rsidP="00DB36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Acompañar al</w:t>
                                  </w:r>
                                  <w:r w:rsidR="00104E6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o a los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estudiante</w:t>
                                  </w:r>
                                  <w:r w:rsidR="00104E6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en la elaboración del trabajo final</w:t>
                                  </w:r>
                                  <w:r w:rsidR="003510C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A1738" id="_x0000_s1040" type="#_x0000_t202" style="position:absolute;left:0;text-align:left;margin-left:-142.35pt;margin-top:17.2pt;width:132pt;height:48.85pt;z-index:251776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" fillcolor="white [3201]" strokecolor="#4ea72e [3209]" strokeweight="1pt">
                      <v:textbox>
                        <w:txbxContent>
                          <w:p w14:paraId="6E64D553" w14:textId="6C564176" w:rsidR="00DB3601" w:rsidRPr="00915C33" w:rsidRDefault="001F4535" w:rsidP="00DB36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Acompañar al</w:t>
                            </w:r>
                            <w:r w:rsidR="00104E6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o a los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estudiante</w:t>
                            </w:r>
                            <w:r w:rsidR="00104E6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en la elaboración del trabajo final</w:t>
                            </w:r>
                            <w:r w:rsidR="003510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0A20">
              <w:rPr>
                <w:rFonts w:ascii="Arial" w:hAnsi="Arial" w:cs="Arial"/>
                <w:lang w:val="es-ES"/>
              </w:rPr>
              <w:t xml:space="preserve">Llevar a cabo el </w:t>
            </w:r>
            <w:r w:rsidR="007733C2">
              <w:rPr>
                <w:rFonts w:ascii="Arial" w:hAnsi="Arial" w:cs="Arial"/>
                <w:lang w:val="es-ES"/>
              </w:rPr>
              <w:t>acompañamiento</w:t>
            </w:r>
            <w:r w:rsidR="00870A20">
              <w:rPr>
                <w:rFonts w:ascii="Arial" w:hAnsi="Arial" w:cs="Arial"/>
                <w:lang w:val="es-ES"/>
              </w:rPr>
              <w:t xml:space="preserve"> correspondiente al o a los estudiantes en la construcción de</w:t>
            </w:r>
            <w:r w:rsidR="007733C2">
              <w:rPr>
                <w:rFonts w:ascii="Arial" w:hAnsi="Arial" w:cs="Arial"/>
                <w:lang w:val="es-ES"/>
              </w:rPr>
              <w:t>l entregabl</w:t>
            </w:r>
            <w:r w:rsidR="003510CF">
              <w:rPr>
                <w:rFonts w:ascii="Arial" w:hAnsi="Arial" w:cs="Arial"/>
                <w:lang w:val="es-ES"/>
              </w:rPr>
              <w:t xml:space="preserve">e final. </w:t>
            </w:r>
          </w:p>
          <w:p w14:paraId="603E07FB" w14:textId="0AC4065C" w:rsidR="00D10957" w:rsidRDefault="00D10957" w:rsidP="00DB36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6EF400CA" w14:textId="6D03096F" w:rsidR="00D10957" w:rsidRDefault="006922C7" w:rsidP="00DB3601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26200" behindDoc="0" locked="0" layoutInCell="1" allowOverlap="1" wp14:anchorId="7C3B2FB0" wp14:editId="2BC1E923">
                      <wp:simplePos x="0" y="0"/>
                      <wp:positionH relativeFrom="column">
                        <wp:posOffset>-1039026</wp:posOffset>
                      </wp:positionH>
                      <wp:positionV relativeFrom="paragraph">
                        <wp:posOffset>453473</wp:posOffset>
                      </wp:positionV>
                      <wp:extent cx="222250" cy="431800"/>
                      <wp:effectExtent l="19050" t="0" r="25400" b="44450"/>
                      <wp:wrapNone/>
                      <wp:docPr id="2003552479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02923" id="Flecha: hacia abajo 51" o:spid="_x0000_s1026" type="#_x0000_t67" style="position:absolute;margin-left:-81.8pt;margin-top:35.7pt;width:17.5pt;height:34pt;z-index:251826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" adj="16041" fillcolor="#008067" strokecolor="#030e13 [484]" strokeweight="1pt"/>
                  </w:pict>
                </mc:Fallback>
              </mc:AlternateContent>
            </w:r>
            <w:r w:rsidR="00D10957">
              <w:rPr>
                <w:rFonts w:ascii="Arial" w:hAnsi="Arial" w:cs="Arial"/>
                <w:lang w:val="es-ES"/>
              </w:rPr>
              <w:t>Para este caso, el docente director debe soportar ante el programa académico según corresponda, el formato</w:t>
            </w:r>
            <w:r w:rsidR="001275AE">
              <w:rPr>
                <w:rFonts w:ascii="Arial" w:hAnsi="Arial" w:cs="Arial"/>
                <w:lang w:val="es-ES"/>
              </w:rPr>
              <w:t xml:space="preserve"> </w:t>
            </w:r>
            <w:r w:rsidR="00ED725A">
              <w:rPr>
                <w:rFonts w:ascii="Arial" w:hAnsi="Arial" w:cs="Arial"/>
                <w:lang w:val="es-ES"/>
              </w:rPr>
              <w:t>de seguimiento asesorías opciones de grado.</w:t>
            </w:r>
            <w:r w:rsidR="002B51D2">
              <w:rPr>
                <w:rFonts w:ascii="Arial" w:hAnsi="Arial" w:cs="Arial"/>
                <w:lang w:val="es-ES"/>
              </w:rPr>
              <w:t xml:space="preserve"> Esto, con el fin de soportar el seguimiento</w:t>
            </w:r>
            <w:r w:rsidR="00205006">
              <w:rPr>
                <w:rFonts w:ascii="Arial" w:hAnsi="Arial" w:cs="Arial"/>
                <w:lang w:val="es-ES"/>
              </w:rPr>
              <w:t xml:space="preserve"> para la construcción del entregable final.</w:t>
            </w:r>
          </w:p>
        </w:tc>
        <w:tc>
          <w:tcPr>
            <w:tcW w:w="1984" w:type="dxa"/>
            <w:shd w:val="clear" w:color="auto" w:fill="FFFFFF" w:themeFill="background1"/>
          </w:tcPr>
          <w:p w14:paraId="33F1E761" w14:textId="77777777" w:rsidR="0015003F" w:rsidRDefault="0015003F" w:rsidP="00DB36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A1CDDCE" w14:textId="77777777" w:rsidR="0015003F" w:rsidRDefault="0015003F" w:rsidP="00DB36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887C939" w14:textId="77777777" w:rsidR="003118E3" w:rsidRDefault="003118E3" w:rsidP="00DB36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B6C1C75" w14:textId="77777777" w:rsidR="003118E3" w:rsidRDefault="003118E3" w:rsidP="0015003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34F025F" w14:textId="77777777" w:rsidR="003118E3" w:rsidRDefault="003118E3" w:rsidP="0015003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9EAC27D" w14:textId="77777777" w:rsidR="003118E3" w:rsidRDefault="003118E3" w:rsidP="0015003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88271FB" w14:textId="77777777" w:rsidR="009D6A15" w:rsidRDefault="009D6A15" w:rsidP="0015003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18789FD" w14:textId="6CF545C4" w:rsidR="00DB3601" w:rsidRDefault="00DB3601" w:rsidP="0015003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Docente director</w:t>
            </w:r>
          </w:p>
          <w:p w14:paraId="21CF3C4C" w14:textId="77777777" w:rsidR="007564ED" w:rsidRDefault="007564ED" w:rsidP="007564ED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9C9847" w14:textId="77777777" w:rsidR="003118E3" w:rsidRDefault="003118E3" w:rsidP="00DB360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0344C6C" w14:textId="77777777" w:rsidR="003118E3" w:rsidRDefault="003118E3" w:rsidP="00DB360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DF811BE" w14:textId="77777777" w:rsidR="003118E3" w:rsidRDefault="003118E3" w:rsidP="00DB360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FACAB3D" w14:textId="77777777" w:rsidR="003118E3" w:rsidRDefault="003118E3" w:rsidP="00DB360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E59CEB2" w14:textId="5E322205" w:rsidR="00DB3601" w:rsidRDefault="00DB3601" w:rsidP="003118E3">
            <w:pPr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Cronograma actividades de los programas académicos según corresponda</w:t>
            </w:r>
          </w:p>
          <w:p w14:paraId="2648ED47" w14:textId="77777777" w:rsidR="007564ED" w:rsidRPr="000A2435" w:rsidRDefault="007564ED" w:rsidP="007564ED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</w:pPr>
          </w:p>
        </w:tc>
      </w:tr>
      <w:tr w:rsidR="00410BE9" w14:paraId="270C72D8" w14:textId="77777777" w:rsidTr="00772326">
        <w:tc>
          <w:tcPr>
            <w:tcW w:w="477" w:type="dxa"/>
            <w:shd w:val="clear" w:color="auto" w:fill="FFFFFF" w:themeFill="background1"/>
          </w:tcPr>
          <w:p w14:paraId="44AA7539" w14:textId="77777777" w:rsidR="00410BE9" w:rsidRDefault="00410BE9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E7420D3" w14:textId="77777777" w:rsidR="002347F1" w:rsidRDefault="002347F1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3F3A45A" w14:textId="77777777" w:rsidR="002347F1" w:rsidRDefault="002347F1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E8C4CD8" w14:textId="77777777" w:rsidR="002347F1" w:rsidRDefault="002347F1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3C2AD2" w14:textId="77777777" w:rsidR="002347F1" w:rsidRDefault="002347F1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9E19B52" w14:textId="77777777" w:rsidR="002347F1" w:rsidRDefault="002347F1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11C496D" w14:textId="77777777" w:rsidR="002347F1" w:rsidRDefault="002347F1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F6A99C7" w14:textId="77777777" w:rsidR="002347F1" w:rsidRDefault="002347F1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262D6CD" w14:textId="77777777" w:rsidR="002347F1" w:rsidRDefault="002347F1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3BAD887" w14:textId="77777777" w:rsidR="002347F1" w:rsidRDefault="002347F1" w:rsidP="007564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378BAEF" w14:textId="61389A93" w:rsidR="002347F1" w:rsidRDefault="002347F1" w:rsidP="002347F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2766" w:type="dxa"/>
            <w:shd w:val="clear" w:color="auto" w:fill="FFFFFF" w:themeFill="background1"/>
          </w:tcPr>
          <w:p w14:paraId="40F1E68F" w14:textId="6B21CDD7" w:rsidR="00410BE9" w:rsidRDefault="009B7776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28248" behindDoc="0" locked="0" layoutInCell="1" allowOverlap="1" wp14:anchorId="10ED10F7" wp14:editId="07E829C7">
                      <wp:simplePos x="0" y="0"/>
                      <wp:positionH relativeFrom="column">
                        <wp:posOffset>1348849</wp:posOffset>
                      </wp:positionH>
                      <wp:positionV relativeFrom="paragraph">
                        <wp:posOffset>-195083</wp:posOffset>
                      </wp:positionV>
                      <wp:extent cx="453225" cy="1722065"/>
                      <wp:effectExtent l="0" t="76200" r="0" b="31115"/>
                      <wp:wrapNone/>
                      <wp:docPr id="164163961" name="Conector: angula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3225" cy="172206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3C3FB" id="Conector: angular 33" o:spid="_x0000_s1026" type="#_x0000_t34" style="position:absolute;margin-left:106.2pt;margin-top:-15.35pt;width:35.7pt;height:135.6pt;flip:y;z-index:25182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" strokecolor="#4ea72e [3209]" strokeweight="1pt">
                      <v:stroke endarrow="block"/>
                    </v:shape>
                  </w:pict>
                </mc:Fallback>
              </mc:AlternateContent>
            </w:r>
            <w:r w:rsidR="0006047F"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88312" behindDoc="1" locked="0" layoutInCell="1" allowOverlap="1" wp14:anchorId="7C820930" wp14:editId="00BBF1A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64135</wp:posOffset>
                      </wp:positionV>
                      <wp:extent cx="1438275" cy="552450"/>
                      <wp:effectExtent l="0" t="0" r="28575" b="19050"/>
                      <wp:wrapNone/>
                      <wp:docPr id="931376335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552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1" style="position:absolute;margin-left:3.85pt;margin-top:5.05pt;width:113.25pt;height:43.5pt;z-index:-251528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4ea72e [3209]" strokeweight="1pt" w14:anchorId="0FE832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"/>
                  </w:pict>
                </mc:Fallback>
              </mc:AlternateContent>
            </w:r>
          </w:p>
          <w:p w14:paraId="46F392DB" w14:textId="11F893D1" w:rsidR="00FB1364" w:rsidRDefault="0006047F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89336" behindDoc="0" locked="0" layoutInCell="1" allowOverlap="1" wp14:anchorId="262E47FA" wp14:editId="4E1F59E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98425</wp:posOffset>
                      </wp:positionV>
                      <wp:extent cx="1552575" cy="466725"/>
                      <wp:effectExtent l="0" t="0" r="28575" b="28575"/>
                      <wp:wrapNone/>
                      <wp:docPr id="2000825520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559230" w14:textId="529A463C" w:rsidR="0006047F" w:rsidRDefault="0006047F" w:rsidP="000604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val="es-ES"/>
                                    </w:rPr>
                                    <w:t>Revisar y avalar documento final</w:t>
                                  </w:r>
                                  <w:r w:rsidR="009D6A15">
                                    <w:rPr>
                                      <w:rFonts w:ascii="Arial" w:hAnsi="Arial" w:cs="Arial"/>
                                      <w:noProof/>
                                      <w:lang w:val="es-ES"/>
                                    </w:rPr>
                                    <w:t>.</w:t>
                                  </w:r>
                                </w:p>
                                <w:p w14:paraId="309E4BE7" w14:textId="77777777" w:rsidR="0006047F" w:rsidRDefault="0006047F" w:rsidP="000604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E47FA" id="Rectángulo 22" o:spid="_x0000_s1041" style="position:absolute;margin-left:3.1pt;margin-top:7.75pt;width:122.25pt;height:36.75pt;z-index:251789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" fillcolor="white [3201]" strokecolor="#4ea72e [3209]" strokeweight="1pt">
                      <v:textbox>
                        <w:txbxContent>
                          <w:p w14:paraId="04559230" w14:textId="529A463C" w:rsidR="0006047F" w:rsidRDefault="0006047F" w:rsidP="0006047F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val="es-ES"/>
                              </w:rPr>
                              <w:t>Revisar y avalar documento final</w:t>
                            </w:r>
                            <w:r w:rsidR="009D6A15">
                              <w:rPr>
                                <w:rFonts w:ascii="Arial" w:hAnsi="Arial" w:cs="Arial"/>
                                <w:noProof/>
                                <w:lang w:val="es-ES"/>
                              </w:rPr>
                              <w:t>.</w:t>
                            </w:r>
                          </w:p>
                          <w:p w14:paraId="309E4BE7" w14:textId="77777777" w:rsidR="0006047F" w:rsidRDefault="0006047F" w:rsidP="000604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FF9A7E" w14:textId="6F032925" w:rsidR="00FB1364" w:rsidRDefault="00FB1364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153FFAB5" w14:textId="4F383E43" w:rsidR="00FB1364" w:rsidRDefault="00FB1364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52EBD742" w14:textId="47E1A316" w:rsidR="00FB1364" w:rsidRDefault="001E4F41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  <w:r w:rsidRPr="00CC3819"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830296" behindDoc="0" locked="0" layoutInCell="1" allowOverlap="1" wp14:anchorId="70A5DECB" wp14:editId="635A7FF4">
                      <wp:simplePos x="0" y="0"/>
                      <wp:positionH relativeFrom="column">
                        <wp:posOffset>287103</wp:posOffset>
                      </wp:positionH>
                      <wp:positionV relativeFrom="paragraph">
                        <wp:posOffset>166370</wp:posOffset>
                      </wp:positionV>
                      <wp:extent cx="1151863" cy="349858"/>
                      <wp:effectExtent l="0" t="0" r="0" b="0"/>
                      <wp:wrapNone/>
                      <wp:docPr id="173453328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63" cy="3498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E0490D" w14:textId="1E42A987" w:rsidR="001E4F41" w:rsidRPr="00CC3819" w:rsidRDefault="001E4F41" w:rsidP="001E4F41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FB15F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No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: devolver </w:t>
                                  </w:r>
                                  <w:r w:rsidR="009B7776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paso anterior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5DECB" id="_x0000_s1042" type="#_x0000_t202" style="position:absolute;margin-left:22.6pt;margin-top:13.1pt;width:90.7pt;height:27.55pt;z-index:251830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" filled="f" stroked="f">
                      <v:textbox>
                        <w:txbxContent>
                          <w:p w14:paraId="62E0490D" w14:textId="1E42A987" w:rsidR="001E4F41" w:rsidRPr="00CC3819" w:rsidRDefault="001E4F41" w:rsidP="001E4F41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FB15F1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No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: devolver </w:t>
                            </w:r>
                            <w:r w:rsidR="009B7776">
                              <w:rPr>
                                <w:sz w:val="16"/>
                                <w:szCs w:val="16"/>
                                <w:lang w:val="es-MX"/>
                              </w:rPr>
                              <w:t>paso anterior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FB7236" w14:textId="2747089A" w:rsidR="00FB1364" w:rsidRDefault="00FB1364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7A4A917B" w14:textId="758F97DC" w:rsidR="002A474E" w:rsidRDefault="00BA4F94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w:t xml:space="preserve"> </w:t>
            </w:r>
          </w:p>
          <w:p w14:paraId="60B782F0" w14:textId="622CD8DE" w:rsidR="002A474E" w:rsidRDefault="0006047F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83192" behindDoc="0" locked="0" layoutInCell="1" allowOverlap="1" wp14:anchorId="64620823" wp14:editId="30DBD337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20955</wp:posOffset>
                      </wp:positionV>
                      <wp:extent cx="857250" cy="552450"/>
                      <wp:effectExtent l="19050" t="19050" r="38100" b="38100"/>
                      <wp:wrapThrough wrapText="bothSides">
                        <wp:wrapPolygon edited="0">
                          <wp:start x="9120" y="-745"/>
                          <wp:lineTo x="-480" y="0"/>
                          <wp:lineTo x="-480" y="12662"/>
                          <wp:lineTo x="9120" y="22345"/>
                          <wp:lineTo x="12480" y="22345"/>
                          <wp:lineTo x="22080" y="12662"/>
                          <wp:lineTo x="22080" y="10428"/>
                          <wp:lineTo x="20160" y="7448"/>
                          <wp:lineTo x="12480" y="-745"/>
                          <wp:lineTo x="9120" y="-745"/>
                        </wp:wrapPolygon>
                      </wp:wrapThrough>
                      <wp:docPr id="1398821365" name="Diagrama de flujo: decisió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5524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0B8E2" id="Diagrama de flujo: decisión 5" o:spid="_x0000_s1026" type="#_x0000_t110" style="position:absolute;margin-left:34.15pt;margin-top:1.65pt;width:67.5pt;height:43.5pt;z-index:251783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" fillcolor="#81d463 [2169]" strokecolor="#4ea72e [3209]" strokeweight=".5pt">
                      <v:fill color2="#66cb42 [2617]" rotate="t" colors="0 #a8d5a0;.5 #9bca93;1 #8ac67e" focus="100%" type="gradient">
                        <o:fill v:ext="view" type="gradientUnscaled"/>
                      </v:fill>
                      <w10:wrap type="through"/>
                    </v:shape>
                  </w:pict>
                </mc:Fallback>
              </mc:AlternateContent>
            </w:r>
          </w:p>
          <w:p w14:paraId="328D96DD" w14:textId="64CB7918" w:rsidR="00FB1364" w:rsidRDefault="00FB1364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</w:p>
          <w:p w14:paraId="265C0750" w14:textId="2EFE54A3" w:rsidR="00FB1364" w:rsidRDefault="009B7776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32344" behindDoc="0" locked="0" layoutInCell="1" allowOverlap="1" wp14:anchorId="045B9B95" wp14:editId="51F7F660">
                      <wp:simplePos x="0" y="0"/>
                      <wp:positionH relativeFrom="column">
                        <wp:posOffset>1372621</wp:posOffset>
                      </wp:positionH>
                      <wp:positionV relativeFrom="paragraph">
                        <wp:posOffset>8255</wp:posOffset>
                      </wp:positionV>
                      <wp:extent cx="387792" cy="1884459"/>
                      <wp:effectExtent l="0" t="0" r="31750" b="97155"/>
                      <wp:wrapNone/>
                      <wp:docPr id="2100610393" name="Conector: angula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792" cy="1884459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34C85" id="Conector: angular 32" o:spid="_x0000_s1026" type="#_x0000_t34" style="position:absolute;margin-left:108.1pt;margin-top:.65pt;width:30.55pt;height:148.4pt;z-index:251832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" strokecolor="#4ea72e [3209]" strokeweight="1.5pt">
                      <v:stroke endarrow="block"/>
                    </v:shape>
                  </w:pict>
                </mc:Fallback>
              </mc:AlternateContent>
            </w:r>
            <w:r w:rsidR="0006047F"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85240" behindDoc="0" locked="0" layoutInCell="1" allowOverlap="1" wp14:anchorId="22888518" wp14:editId="77DF6F21">
                      <wp:simplePos x="0" y="0"/>
                      <wp:positionH relativeFrom="column">
                        <wp:posOffset>122399</wp:posOffset>
                      </wp:positionH>
                      <wp:positionV relativeFrom="paragraph">
                        <wp:posOffset>115067</wp:posOffset>
                      </wp:positionV>
                      <wp:extent cx="1428750" cy="526211"/>
                      <wp:effectExtent l="0" t="0" r="0" b="7620"/>
                      <wp:wrapNone/>
                      <wp:docPr id="588230137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526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E9433C" w14:textId="5F3016EF" w:rsidR="00FB1364" w:rsidRPr="000C094E" w:rsidRDefault="00FB1364" w:rsidP="00FB1364">
                                  <w:pPr>
                                    <w:pStyle w:val="Sinespaciad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094E">
                                    <w:rPr>
                                      <w:sz w:val="16"/>
                                      <w:szCs w:val="16"/>
                                    </w:rPr>
                                    <w:t xml:space="preserve">¿Se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aprueba el </w:t>
                                  </w:r>
                                  <w:r w:rsidR="003E72BC">
                                    <w:rPr>
                                      <w:sz w:val="16"/>
                                      <w:szCs w:val="16"/>
                                    </w:rPr>
                                    <w:t>informe final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88518" id="_x0000_s1043" style="position:absolute;margin-left:9.65pt;margin-top:9.05pt;width:112.5pt;height:41.45pt;z-index:251785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" filled="f" stroked="f">
                      <v:textbox>
                        <w:txbxContent>
                          <w:p w14:paraId="79E9433C" w14:textId="5F3016EF" w:rsidR="00FB1364" w:rsidRPr="000C094E" w:rsidRDefault="00FB1364" w:rsidP="00FB1364">
                            <w:pPr>
                              <w:pStyle w:val="Sinespaciad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094E">
                              <w:rPr>
                                <w:sz w:val="16"/>
                                <w:szCs w:val="16"/>
                              </w:rPr>
                              <w:t xml:space="preserve">¿Se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aprueba el </w:t>
                            </w:r>
                            <w:r w:rsidR="003E72BC">
                              <w:rPr>
                                <w:sz w:val="16"/>
                                <w:szCs w:val="16"/>
                              </w:rPr>
                              <w:t>informe final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A81F4B" w14:textId="20C1BCA6" w:rsidR="002A474E" w:rsidRDefault="00847CEE" w:rsidP="007564ED">
            <w:pPr>
              <w:rPr>
                <w:rFonts w:ascii="Arial" w:hAnsi="Arial" w:cs="Arial"/>
                <w:noProof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36440" behindDoc="0" locked="0" layoutInCell="1" allowOverlap="1" wp14:anchorId="694000F2" wp14:editId="03CAAA28">
                      <wp:simplePos x="0" y="0"/>
                      <wp:positionH relativeFrom="column">
                        <wp:posOffset>780194</wp:posOffset>
                      </wp:positionH>
                      <wp:positionV relativeFrom="paragraph">
                        <wp:posOffset>957276</wp:posOffset>
                      </wp:positionV>
                      <wp:extent cx="222250" cy="431800"/>
                      <wp:effectExtent l="19050" t="0" r="25400" b="44450"/>
                      <wp:wrapNone/>
                      <wp:docPr id="388827704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1F765" id="Flecha: hacia abajo 51" o:spid="_x0000_s1026" type="#_x0000_t67" style="position:absolute;margin-left:61.45pt;margin-top:75.4pt;width:17.5pt;height:34pt;z-index:251836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" adj="16041" fillcolor="#008067" strokecolor="#030e13 [484]" strokeweight="1pt"/>
                  </w:pict>
                </mc:Fallback>
              </mc:AlternateContent>
            </w:r>
            <w:r w:rsidR="009B7776" w:rsidRPr="00CC3819"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834392" behindDoc="0" locked="0" layoutInCell="1" allowOverlap="1" wp14:anchorId="65CD1426" wp14:editId="1EB1411B">
                      <wp:simplePos x="0" y="0"/>
                      <wp:positionH relativeFrom="column">
                        <wp:posOffset>419929</wp:posOffset>
                      </wp:positionH>
                      <wp:positionV relativeFrom="paragraph">
                        <wp:posOffset>525918</wp:posOffset>
                      </wp:positionV>
                      <wp:extent cx="1151863" cy="349858"/>
                      <wp:effectExtent l="0" t="0" r="0" b="0"/>
                      <wp:wrapNone/>
                      <wp:docPr id="58989213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63" cy="3498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060585" w14:textId="74549127" w:rsidR="009B7776" w:rsidRPr="009B7776" w:rsidRDefault="009B7776" w:rsidP="009B7776">
                                  <w:pP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Si: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seguir al paso siguiente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D1426" id="_x0000_s1044" type="#_x0000_t202" style="position:absolute;margin-left:33.05pt;margin-top:41.4pt;width:90.7pt;height:27.55pt;z-index:251834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" filled="f" stroked="f">
                      <v:textbox>
                        <w:txbxContent>
                          <w:p w14:paraId="24060585" w14:textId="74549127" w:rsidR="009B7776" w:rsidRPr="009B7776" w:rsidRDefault="009B7776" w:rsidP="009B7776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Si: 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seguir al paso siguiente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50" w:type="dxa"/>
            <w:shd w:val="clear" w:color="auto" w:fill="FFFFFF" w:themeFill="background1"/>
          </w:tcPr>
          <w:p w14:paraId="79EF620D" w14:textId="69D71D71" w:rsidR="00FB1364" w:rsidRDefault="00FB1364" w:rsidP="00FB1364">
            <w:pPr>
              <w:jc w:val="both"/>
              <w:rPr>
                <w:rFonts w:ascii="Arial" w:hAnsi="Arial" w:cs="Arial"/>
                <w:noProof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w:t>Una vez se recib</w:t>
            </w:r>
            <w:r w:rsidR="00EB6D18">
              <w:rPr>
                <w:rFonts w:ascii="Arial" w:hAnsi="Arial" w:cs="Arial"/>
                <w:noProof/>
                <w:lang w:val="es-ES"/>
              </w:rPr>
              <w:t>e</w:t>
            </w:r>
            <w:r>
              <w:rPr>
                <w:rFonts w:ascii="Arial" w:hAnsi="Arial" w:cs="Arial"/>
                <w:noProof/>
                <w:lang w:val="es-ES"/>
              </w:rPr>
              <w:t xml:space="preserve"> el documento final por parte del</w:t>
            </w:r>
            <w:r w:rsidR="009D6A15">
              <w:rPr>
                <w:rFonts w:ascii="Arial" w:hAnsi="Arial" w:cs="Arial"/>
                <w:noProof/>
                <w:lang w:val="es-ES"/>
              </w:rPr>
              <w:t xml:space="preserve"> o de los </w:t>
            </w:r>
            <w:r>
              <w:rPr>
                <w:rFonts w:ascii="Arial" w:hAnsi="Arial" w:cs="Arial"/>
                <w:noProof/>
                <w:lang w:val="es-ES"/>
              </w:rPr>
              <w:t xml:space="preserve"> estudiante</w:t>
            </w:r>
            <w:r w:rsidR="009D6A15">
              <w:rPr>
                <w:rFonts w:ascii="Arial" w:hAnsi="Arial" w:cs="Arial"/>
                <w:noProof/>
                <w:lang w:val="es-ES"/>
              </w:rPr>
              <w:t>s</w:t>
            </w:r>
            <w:r>
              <w:rPr>
                <w:rFonts w:ascii="Arial" w:hAnsi="Arial" w:cs="Arial"/>
                <w:noProof/>
                <w:lang w:val="es-ES"/>
              </w:rPr>
              <w:t xml:space="preserve">, se procede con la revisión de este de acuerdo con la rúbrica de evaluación de </w:t>
            </w:r>
            <w:r w:rsidR="00435B23">
              <w:rPr>
                <w:rFonts w:ascii="Arial" w:hAnsi="Arial" w:cs="Arial"/>
                <w:noProof/>
                <w:lang w:val="es-ES"/>
              </w:rPr>
              <w:t xml:space="preserve">informe </w:t>
            </w:r>
            <w:r>
              <w:rPr>
                <w:rFonts w:ascii="Arial" w:hAnsi="Arial" w:cs="Arial"/>
                <w:noProof/>
                <w:lang w:val="es-ES"/>
              </w:rPr>
              <w:t>final.</w:t>
            </w:r>
          </w:p>
          <w:p w14:paraId="6F917D43" w14:textId="77777777" w:rsidR="00FB1364" w:rsidRDefault="00FB1364" w:rsidP="00FB1364">
            <w:pPr>
              <w:jc w:val="both"/>
              <w:rPr>
                <w:rFonts w:ascii="Arial" w:hAnsi="Arial" w:cs="Arial"/>
                <w:noProof/>
                <w:lang w:val="es-ES"/>
              </w:rPr>
            </w:pPr>
          </w:p>
          <w:p w14:paraId="3B7F6CF3" w14:textId="77777777" w:rsidR="00FB1364" w:rsidRDefault="00FB1364" w:rsidP="00FB1364">
            <w:pPr>
              <w:jc w:val="both"/>
              <w:rPr>
                <w:rFonts w:ascii="Arial" w:hAnsi="Arial" w:cs="Arial"/>
                <w:noProof/>
                <w:lang w:val="es-ES"/>
              </w:rPr>
            </w:pPr>
            <w:r w:rsidRPr="001E4F41">
              <w:rPr>
                <w:rFonts w:ascii="Arial" w:hAnsi="Arial" w:cs="Arial"/>
                <w:b/>
                <w:bCs/>
                <w:noProof/>
                <w:lang w:val="es-ES"/>
              </w:rPr>
              <w:t>No</w:t>
            </w:r>
            <w:r>
              <w:rPr>
                <w:rFonts w:ascii="Arial" w:hAnsi="Arial" w:cs="Arial"/>
                <w:noProof/>
                <w:lang w:val="es-ES"/>
              </w:rPr>
              <w:t xml:space="preserve">: si no se aprueba el documento, se procede con la devolución del mismo al estudiante para las correcciones correspondientes. </w:t>
            </w:r>
          </w:p>
          <w:p w14:paraId="228378A0" w14:textId="77777777" w:rsidR="00FB1364" w:rsidRDefault="00FB1364" w:rsidP="00FB1364">
            <w:pPr>
              <w:jc w:val="both"/>
              <w:rPr>
                <w:rFonts w:ascii="Arial" w:hAnsi="Arial" w:cs="Arial"/>
                <w:noProof/>
                <w:lang w:val="es-ES"/>
              </w:rPr>
            </w:pPr>
          </w:p>
          <w:p w14:paraId="28B75D81" w14:textId="77777777" w:rsidR="00FB1364" w:rsidRDefault="00FB1364" w:rsidP="00FB1364">
            <w:pPr>
              <w:jc w:val="both"/>
              <w:rPr>
                <w:rFonts w:ascii="Arial" w:hAnsi="Arial" w:cs="Arial"/>
                <w:noProof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w:t>Una vez se hagan las correcciones,se procede con el paso siguiente.</w:t>
            </w:r>
          </w:p>
          <w:p w14:paraId="1D8AED5D" w14:textId="77777777" w:rsidR="00FB1364" w:rsidRDefault="00FB1364" w:rsidP="00FB1364">
            <w:pPr>
              <w:jc w:val="both"/>
              <w:rPr>
                <w:rFonts w:ascii="Arial" w:hAnsi="Arial" w:cs="Arial"/>
                <w:noProof/>
                <w:lang w:val="es-ES"/>
              </w:rPr>
            </w:pPr>
          </w:p>
          <w:p w14:paraId="5717A1F9" w14:textId="24920648" w:rsidR="00FB1364" w:rsidRDefault="00FB1364" w:rsidP="00BA4F94">
            <w:pPr>
              <w:jc w:val="both"/>
              <w:rPr>
                <w:rFonts w:ascii="Arial" w:hAnsi="Arial" w:cs="Arial"/>
                <w:noProof/>
                <w:lang w:val="es-ES"/>
              </w:rPr>
            </w:pPr>
            <w:r w:rsidRPr="00FB1364">
              <w:rPr>
                <w:rFonts w:ascii="Arial" w:hAnsi="Arial" w:cs="Arial"/>
                <w:b/>
                <w:bCs/>
                <w:noProof/>
                <w:lang w:val="es-ES"/>
              </w:rPr>
              <w:t>Si:</w:t>
            </w:r>
            <w:r>
              <w:rPr>
                <w:rFonts w:ascii="Arial" w:hAnsi="Arial" w:cs="Arial"/>
                <w:noProof/>
                <w:lang w:val="es-ES"/>
              </w:rPr>
              <w:t xml:space="preserve"> si se aprueba el documento, se procede con la radicación de la rúbrica de evaluación del  informe final</w:t>
            </w:r>
            <w:r w:rsidR="008842BC">
              <w:rPr>
                <w:rFonts w:ascii="Arial" w:hAnsi="Arial" w:cs="Arial"/>
                <w:noProof/>
                <w:lang w:val="es-ES"/>
              </w:rPr>
              <w:t xml:space="preserve"> mas el formato de </w:t>
            </w:r>
            <w:r w:rsidR="008842BC">
              <w:rPr>
                <w:rFonts w:ascii="Arial" w:hAnsi="Arial" w:cs="Arial"/>
                <w:lang w:val="es-ES"/>
              </w:rPr>
              <w:t xml:space="preserve">seguimiento asesorías opciones de grado </w:t>
            </w:r>
            <w:r>
              <w:rPr>
                <w:rFonts w:ascii="Arial" w:hAnsi="Arial" w:cs="Arial"/>
                <w:noProof/>
                <w:lang w:val="es-ES"/>
              </w:rPr>
              <w:t>al programa academico según corresponda.</w:t>
            </w:r>
          </w:p>
          <w:p w14:paraId="4443C0E5" w14:textId="77777777" w:rsidR="00FB1364" w:rsidRDefault="00FB1364" w:rsidP="00BA4F94">
            <w:pPr>
              <w:jc w:val="both"/>
              <w:rPr>
                <w:rFonts w:ascii="Arial" w:hAnsi="Arial" w:cs="Arial"/>
                <w:noProof/>
                <w:lang w:val="es-ES"/>
              </w:rPr>
            </w:pPr>
          </w:p>
          <w:p w14:paraId="51C54A20" w14:textId="28F3013D" w:rsidR="00410BE9" w:rsidRDefault="00BA4F94" w:rsidP="00BA4F94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Una vez se cuente con la evaluación correspondiente, se envía el documento de rúbrica debidamente firmado al programa académico para los fines pertinentes.</w:t>
            </w:r>
          </w:p>
        </w:tc>
        <w:tc>
          <w:tcPr>
            <w:tcW w:w="1984" w:type="dxa"/>
            <w:shd w:val="clear" w:color="auto" w:fill="FFFFFF" w:themeFill="background1"/>
          </w:tcPr>
          <w:p w14:paraId="6524F16A" w14:textId="77777777" w:rsidR="005728B2" w:rsidRDefault="005728B2" w:rsidP="005728B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B855D49" w14:textId="77777777" w:rsidR="005728B2" w:rsidRDefault="005728B2" w:rsidP="005728B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0E3A50A" w14:textId="77777777" w:rsidR="00AF5F72" w:rsidRDefault="00AF5F72" w:rsidP="005728B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09CE42B" w14:textId="77777777" w:rsidR="00AF5F72" w:rsidRDefault="00AF5F72" w:rsidP="005728B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C918357" w14:textId="77777777" w:rsidR="00AF5F72" w:rsidRDefault="00AF5F72" w:rsidP="005728B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FD00B65" w14:textId="77777777" w:rsidR="00AF5F72" w:rsidRDefault="00AF5F72" w:rsidP="005728B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1E0D0F4" w14:textId="77777777" w:rsidR="00AF5F72" w:rsidRDefault="00AF5F72" w:rsidP="005728B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11C3DD0" w14:textId="77777777" w:rsidR="00AF5F72" w:rsidRDefault="00AF5F72" w:rsidP="005728B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C7D642A" w14:textId="78BCE14D" w:rsidR="005728B2" w:rsidRDefault="005728B2" w:rsidP="005728B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Docente director</w:t>
            </w:r>
          </w:p>
          <w:p w14:paraId="18B98B37" w14:textId="5EB668E5" w:rsidR="00410BE9" w:rsidRDefault="00410BE9" w:rsidP="007564ED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CBB39E" w14:textId="77777777" w:rsidR="00AF5F72" w:rsidRDefault="00AF5F72" w:rsidP="00A924B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8F638E7" w14:textId="77777777" w:rsidR="00AF5F72" w:rsidRDefault="00AF5F72" w:rsidP="00A924B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0DB8A38" w14:textId="77777777" w:rsidR="00AF5F72" w:rsidRDefault="00AF5F72" w:rsidP="00A924B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BEB2EAB" w14:textId="77777777" w:rsidR="00AF5F72" w:rsidRDefault="00AF5F72" w:rsidP="00A924B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B530B6F" w14:textId="77777777" w:rsidR="00AF5F72" w:rsidRDefault="00AF5F72" w:rsidP="00A924B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CF6F244" w14:textId="77777777" w:rsidR="00AF5F72" w:rsidRDefault="00AF5F72" w:rsidP="00A924B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11E6B70" w14:textId="7BEA777D" w:rsidR="00410BE9" w:rsidRPr="000A2435" w:rsidRDefault="00A924B3" w:rsidP="00A924B3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Cronograma actividades de los programas académicos según corresponda</w:t>
            </w:r>
          </w:p>
        </w:tc>
      </w:tr>
      <w:tr w:rsidR="00870A20" w14:paraId="2D5BA13C" w14:textId="77777777" w:rsidTr="00FC623C">
        <w:tc>
          <w:tcPr>
            <w:tcW w:w="477" w:type="dxa"/>
            <w:shd w:val="clear" w:color="auto" w:fill="FFFFFF" w:themeFill="background1"/>
          </w:tcPr>
          <w:p w14:paraId="234FDBF3" w14:textId="77777777" w:rsidR="002347F1" w:rsidRDefault="002347F1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4B2B5C9" w14:textId="77777777" w:rsidR="002347F1" w:rsidRDefault="002347F1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F0A73A1" w14:textId="3DAD8421" w:rsidR="00870A20" w:rsidRDefault="002347F1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11</w:t>
            </w:r>
          </w:p>
        </w:tc>
        <w:tc>
          <w:tcPr>
            <w:tcW w:w="2766" w:type="dxa"/>
            <w:shd w:val="clear" w:color="auto" w:fill="FFFFFF" w:themeFill="background1"/>
            <w:vAlign w:val="center"/>
          </w:tcPr>
          <w:p w14:paraId="4F02EBF6" w14:textId="408AD394" w:rsidR="00870A20" w:rsidRDefault="00151A62" w:rsidP="00120457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90360" behindDoc="0" locked="0" layoutInCell="1" allowOverlap="1" wp14:anchorId="1CDC3B49" wp14:editId="1CEFDC3E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-104775</wp:posOffset>
                      </wp:positionV>
                      <wp:extent cx="1466850" cy="409575"/>
                      <wp:effectExtent l="0" t="0" r="19050" b="28575"/>
                      <wp:wrapNone/>
                      <wp:docPr id="1541506108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409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CB166C" w14:textId="77777777" w:rsidR="00151A62" w:rsidRPr="0051576B" w:rsidRDefault="00151A62" w:rsidP="00151A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1576B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Citar comité evaluación </w:t>
                                  </w:r>
                                </w:p>
                                <w:p w14:paraId="547EBF26" w14:textId="77777777" w:rsidR="00151A62" w:rsidRDefault="00151A62" w:rsidP="00151A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C3B49" id="Rectángulo 23" o:spid="_x0000_s1045" style="position:absolute;left:0;text-align:left;margin-left:7.75pt;margin-top:-8.25pt;width:115.5pt;height:32.25pt;z-index:251790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" fillcolor="white [3201]" strokecolor="#4ea72e [3209]" strokeweight="1pt">
                      <v:textbox>
                        <w:txbxContent>
                          <w:p w14:paraId="20CB166C" w14:textId="77777777" w:rsidR="00151A62" w:rsidRPr="0051576B" w:rsidRDefault="00151A62" w:rsidP="00151A6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1576B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val="es-ES"/>
                              </w:rPr>
                              <w:t xml:space="preserve">Citar comité evaluación </w:t>
                            </w:r>
                          </w:p>
                          <w:p w14:paraId="547EBF26" w14:textId="77777777" w:rsidR="00151A62" w:rsidRDefault="00151A62" w:rsidP="00151A6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50" w:type="dxa"/>
            <w:shd w:val="clear" w:color="auto" w:fill="FFFFFF" w:themeFill="background1"/>
          </w:tcPr>
          <w:p w14:paraId="77AE87AE" w14:textId="5EDB0210" w:rsidR="00870A20" w:rsidRDefault="00870A20" w:rsidP="00870A20">
            <w:pPr>
              <w:jc w:val="both"/>
              <w:rPr>
                <w:rFonts w:ascii="Arial" w:hAnsi="Arial" w:cs="Arial"/>
                <w:noProof/>
                <w:lang w:val="es-ES"/>
              </w:rPr>
            </w:pPr>
            <w:r w:rsidRPr="0051576B">
              <w:rPr>
                <w:rFonts w:ascii="Arial" w:hAnsi="Arial" w:cs="Arial"/>
                <w:noProof/>
                <w:lang w:val="es-ES"/>
              </w:rPr>
              <w:t>Se cita nuevamente al comité de evaluación y en este comité se hace la asignación de jurado</w:t>
            </w:r>
            <w:r w:rsidR="006453BD">
              <w:rPr>
                <w:rFonts w:ascii="Arial" w:hAnsi="Arial" w:cs="Arial"/>
                <w:noProof/>
                <w:lang w:val="es-ES"/>
              </w:rPr>
              <w:t xml:space="preserve"> o jurados</w:t>
            </w:r>
            <w:r w:rsidRPr="0051576B">
              <w:rPr>
                <w:rFonts w:ascii="Arial" w:hAnsi="Arial" w:cs="Arial"/>
                <w:noProof/>
                <w:lang w:val="es-ES"/>
              </w:rPr>
              <w:t xml:space="preserve"> de sustentación.</w:t>
            </w:r>
          </w:p>
          <w:p w14:paraId="4FC25B08" w14:textId="77777777" w:rsidR="00870A20" w:rsidRDefault="00870A20" w:rsidP="00870A20">
            <w:pPr>
              <w:jc w:val="both"/>
              <w:rPr>
                <w:rFonts w:ascii="Arial" w:hAnsi="Arial" w:cs="Arial"/>
                <w:noProof/>
                <w:lang w:val="es-ES"/>
              </w:rPr>
            </w:pPr>
          </w:p>
          <w:p w14:paraId="3E231B9A" w14:textId="3AA8612F" w:rsidR="00870A20" w:rsidRDefault="00870A20" w:rsidP="00870A20">
            <w:pPr>
              <w:jc w:val="both"/>
              <w:rPr>
                <w:rFonts w:ascii="Arial" w:hAnsi="Arial" w:cs="Arial"/>
                <w:noProof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w:t>Una vez se asigne el</w:t>
            </w:r>
            <w:r w:rsidR="00CD4756">
              <w:rPr>
                <w:rFonts w:ascii="Arial" w:hAnsi="Arial" w:cs="Arial"/>
                <w:noProof/>
                <w:lang w:val="es-ES"/>
              </w:rPr>
              <w:t xml:space="preserve"> o los</w:t>
            </w:r>
            <w:r>
              <w:rPr>
                <w:rFonts w:ascii="Arial" w:hAnsi="Arial" w:cs="Arial"/>
                <w:noProof/>
                <w:lang w:val="es-ES"/>
              </w:rPr>
              <w:t xml:space="preserve"> jurado</w:t>
            </w:r>
            <w:r w:rsidR="00CD4756">
              <w:rPr>
                <w:rFonts w:ascii="Arial" w:hAnsi="Arial" w:cs="Arial"/>
                <w:noProof/>
                <w:lang w:val="es-ES"/>
              </w:rPr>
              <w:t>s</w:t>
            </w:r>
            <w:r>
              <w:rPr>
                <w:rFonts w:ascii="Arial" w:hAnsi="Arial" w:cs="Arial"/>
                <w:noProof/>
                <w:lang w:val="es-ES"/>
              </w:rPr>
              <w:t xml:space="preserve"> de sustentación, se procede con la notificación al</w:t>
            </w:r>
            <w:r w:rsidR="00CD4756">
              <w:rPr>
                <w:rFonts w:ascii="Arial" w:hAnsi="Arial" w:cs="Arial"/>
                <w:noProof/>
                <w:lang w:val="es-ES"/>
              </w:rPr>
              <w:t xml:space="preserve"> o a los</w:t>
            </w:r>
            <w:r>
              <w:rPr>
                <w:rFonts w:ascii="Arial" w:hAnsi="Arial" w:cs="Arial"/>
                <w:noProof/>
                <w:lang w:val="es-ES"/>
              </w:rPr>
              <w:t xml:space="preserve"> docente</w:t>
            </w:r>
            <w:r w:rsidR="00CD4756">
              <w:rPr>
                <w:rFonts w:ascii="Arial" w:hAnsi="Arial" w:cs="Arial"/>
                <w:noProof/>
                <w:lang w:val="es-ES"/>
              </w:rPr>
              <w:t>s</w:t>
            </w:r>
            <w:r>
              <w:rPr>
                <w:rFonts w:ascii="Arial" w:hAnsi="Arial" w:cs="Arial"/>
                <w:noProof/>
                <w:lang w:val="es-ES"/>
              </w:rPr>
              <w:t xml:space="preserve"> de manera formal. </w:t>
            </w:r>
          </w:p>
        </w:tc>
        <w:tc>
          <w:tcPr>
            <w:tcW w:w="1984" w:type="dxa"/>
            <w:shd w:val="clear" w:color="auto" w:fill="FFFFFF" w:themeFill="background1"/>
          </w:tcPr>
          <w:p w14:paraId="57B378ED" w14:textId="6DE763EA" w:rsidR="00870A20" w:rsidRDefault="00870A20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Director (a) programa académico</w:t>
            </w:r>
          </w:p>
          <w:p w14:paraId="63E6B79D" w14:textId="1B32EF45" w:rsidR="00870A20" w:rsidRDefault="00870A20" w:rsidP="00870A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Coordinador (a) académico (a)</w:t>
            </w:r>
          </w:p>
        </w:tc>
        <w:tc>
          <w:tcPr>
            <w:tcW w:w="1701" w:type="dxa"/>
            <w:shd w:val="clear" w:color="auto" w:fill="FFFFFF" w:themeFill="background1"/>
          </w:tcPr>
          <w:p w14:paraId="251EE59E" w14:textId="27B3778A" w:rsidR="00870A20" w:rsidRPr="000A2435" w:rsidRDefault="005367E2" w:rsidP="00870A20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Cronograma actividades de los programas académicos según corresponda</w:t>
            </w:r>
          </w:p>
        </w:tc>
      </w:tr>
      <w:tr w:rsidR="00870A20" w14:paraId="03304F4C" w14:textId="247D42F2" w:rsidTr="00772326">
        <w:tc>
          <w:tcPr>
            <w:tcW w:w="477" w:type="dxa"/>
            <w:shd w:val="clear" w:color="auto" w:fill="FFFFFF" w:themeFill="background1"/>
          </w:tcPr>
          <w:p w14:paraId="2D12FA0E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F008374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0B881CB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080C024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B313425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2BEF85E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DD7E51A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C0F1BB0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060784F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79B7E4E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59C5078" w14:textId="4FF43B80" w:rsidR="00870A20" w:rsidRDefault="00870A20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A86A5F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  <w:p w14:paraId="148389FC" w14:textId="77777777" w:rsidR="00870A20" w:rsidRDefault="00870A20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C8ED4C6" w14:textId="77777777" w:rsidR="00870A20" w:rsidRDefault="00870A20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91C219A" w14:textId="77777777" w:rsidR="00870A20" w:rsidRDefault="00870A20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3667A64" w14:textId="77777777" w:rsidR="00870A20" w:rsidRDefault="00870A20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17BC1CB" w14:textId="583A2F57" w:rsidR="00870A20" w:rsidRPr="002679AF" w:rsidRDefault="00870A20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6" w:type="dxa"/>
            <w:shd w:val="clear" w:color="auto" w:fill="FFFFFF" w:themeFill="background1"/>
          </w:tcPr>
          <w:p w14:paraId="2F9D567A" w14:textId="15DDD459" w:rsidR="00166273" w:rsidRDefault="00151A62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91384" behindDoc="0" locked="0" layoutInCell="1" allowOverlap="1" wp14:anchorId="215BD99D" wp14:editId="3FCEED1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152400</wp:posOffset>
                      </wp:positionV>
                      <wp:extent cx="1590675" cy="495300"/>
                      <wp:effectExtent l="0" t="0" r="28575" b="19050"/>
                      <wp:wrapNone/>
                      <wp:docPr id="2106782220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421FE8" w14:textId="052A42C5" w:rsidR="00151A62" w:rsidRDefault="00151A62" w:rsidP="00151A62">
                                  <w:pPr>
                                    <w:jc w:val="center"/>
                                  </w:pPr>
                                  <w:r w:rsidRPr="00CF34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Revisar </w:t>
                                  </w:r>
                                  <w:r w:rsidR="00E109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documento </w:t>
                                  </w:r>
                                  <w:r w:rsidRPr="00CF34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ES"/>
                                    </w:rPr>
                                    <w:t>final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BD99D" id="Rectángulo 24" o:spid="_x0000_s1046" style="position:absolute;left:0;text-align:left;margin-left:2.7pt;margin-top:12pt;width:125.25pt;height:39pt;z-index:251791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" fillcolor="white [3201]" strokecolor="#4ea72e [3209]" strokeweight="1pt">
                      <v:textbox>
                        <w:txbxContent>
                          <w:p w14:paraId="6C421FE8" w14:textId="052A42C5" w:rsidR="00151A62" w:rsidRDefault="00151A62" w:rsidP="00151A62">
                            <w:pPr>
                              <w:jc w:val="center"/>
                            </w:pPr>
                            <w:r w:rsidRPr="00CF34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Revisar </w:t>
                            </w:r>
                            <w:r w:rsidR="00E109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documento </w:t>
                            </w:r>
                            <w:r w:rsidRPr="00CF34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final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6FC4DD" w14:textId="6FB93940" w:rsidR="00166273" w:rsidRDefault="00166273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3C6753E" w14:textId="436EEB2B" w:rsidR="00870A20" w:rsidRPr="00CF34A8" w:rsidRDefault="00847CEE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38488" behindDoc="0" locked="0" layoutInCell="1" allowOverlap="1" wp14:anchorId="1140B9AC" wp14:editId="4927687F">
                      <wp:simplePos x="0" y="0"/>
                      <wp:positionH relativeFrom="column">
                        <wp:posOffset>692730</wp:posOffset>
                      </wp:positionH>
                      <wp:positionV relativeFrom="paragraph">
                        <wp:posOffset>1817977</wp:posOffset>
                      </wp:positionV>
                      <wp:extent cx="222250" cy="431800"/>
                      <wp:effectExtent l="19050" t="0" r="25400" b="44450"/>
                      <wp:wrapNone/>
                      <wp:docPr id="1095808480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C82AC" id="Flecha: hacia abajo 51" o:spid="_x0000_s1026" type="#_x0000_t67" style="position:absolute;margin-left:54.55pt;margin-top:143.15pt;width:17.5pt;height:34pt;z-index:251838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" adj="16041" fillcolor="#008067" strokecolor="#030e13 [484]" strokeweight="1pt"/>
                  </w:pict>
                </mc:Fallback>
              </mc:AlternateContent>
            </w:r>
            <w:r w:rsidR="00443E0D"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87288" behindDoc="0" locked="0" layoutInCell="1" allowOverlap="1" wp14:anchorId="4FD9FF61" wp14:editId="5C8AC65D">
                      <wp:simplePos x="0" y="0"/>
                      <wp:positionH relativeFrom="column">
                        <wp:posOffset>22800</wp:posOffset>
                      </wp:positionH>
                      <wp:positionV relativeFrom="paragraph">
                        <wp:posOffset>1156874</wp:posOffset>
                      </wp:positionV>
                      <wp:extent cx="1552575" cy="590550"/>
                      <wp:effectExtent l="0" t="0" r="0" b="0"/>
                      <wp:wrapNone/>
                      <wp:docPr id="542671846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404838" w14:textId="20977F8F" w:rsidR="002A07DB" w:rsidRPr="000C094E" w:rsidRDefault="002A07DB" w:rsidP="002A07DB">
                                  <w:pPr>
                                    <w:pStyle w:val="Sinespaciad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094E">
                                    <w:rPr>
                                      <w:sz w:val="16"/>
                                      <w:szCs w:val="16"/>
                                    </w:rPr>
                                    <w:t xml:space="preserve">¿Se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aprueba el </w:t>
                                  </w:r>
                                  <w:r w:rsidR="007C0726">
                                    <w:rPr>
                                      <w:sz w:val="16"/>
                                      <w:szCs w:val="16"/>
                                    </w:rPr>
                                    <w:t>documento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60CC9">
                                    <w:rPr>
                                      <w:sz w:val="16"/>
                                      <w:szCs w:val="16"/>
                                    </w:rPr>
                                    <w:t>final?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9FF61" id="_x0000_s1047" style="position:absolute;left:0;text-align:left;margin-left:1.8pt;margin-top:91.1pt;width:122.25pt;height:46.5pt;z-index:251787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" filled="f" stroked="f">
                      <v:textbox>
                        <w:txbxContent>
                          <w:p w14:paraId="4B404838" w14:textId="20977F8F" w:rsidR="002A07DB" w:rsidRPr="000C094E" w:rsidRDefault="002A07DB" w:rsidP="002A07DB">
                            <w:pPr>
                              <w:pStyle w:val="Sinespaciad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094E">
                              <w:rPr>
                                <w:sz w:val="16"/>
                                <w:szCs w:val="16"/>
                              </w:rPr>
                              <w:t xml:space="preserve">¿Se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aprueba el </w:t>
                            </w:r>
                            <w:r w:rsidR="007C0726">
                              <w:rPr>
                                <w:sz w:val="16"/>
                                <w:szCs w:val="16"/>
                              </w:rPr>
                              <w:t>documento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0CC9">
                              <w:rPr>
                                <w:sz w:val="16"/>
                                <w:szCs w:val="16"/>
                              </w:rPr>
                              <w:t>final?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3E0D"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00600" behindDoc="0" locked="0" layoutInCell="1" allowOverlap="1" wp14:anchorId="52553A56" wp14:editId="2249E0C1">
                      <wp:simplePos x="0" y="0"/>
                      <wp:positionH relativeFrom="column">
                        <wp:posOffset>389195</wp:posOffset>
                      </wp:positionH>
                      <wp:positionV relativeFrom="paragraph">
                        <wp:posOffset>465383</wp:posOffset>
                      </wp:positionV>
                      <wp:extent cx="857250" cy="552450"/>
                      <wp:effectExtent l="19050" t="19050" r="38100" b="38100"/>
                      <wp:wrapThrough wrapText="bothSides">
                        <wp:wrapPolygon edited="0">
                          <wp:start x="9120" y="-745"/>
                          <wp:lineTo x="-480" y="0"/>
                          <wp:lineTo x="-480" y="12662"/>
                          <wp:lineTo x="9120" y="22345"/>
                          <wp:lineTo x="12480" y="22345"/>
                          <wp:lineTo x="22080" y="12662"/>
                          <wp:lineTo x="22080" y="10428"/>
                          <wp:lineTo x="20160" y="7448"/>
                          <wp:lineTo x="12480" y="-745"/>
                          <wp:lineTo x="9120" y="-745"/>
                        </wp:wrapPolygon>
                      </wp:wrapThrough>
                      <wp:docPr id="645571312" name="Diagrama de flujo: decisió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5524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10" coordsize="21600,21600" o:spt="110" path="m10800,l,10800,10800,21600,21600,10800xe" w14:anchorId="4A60BC2A">
                      <v:stroke joinstyle="miter"/>
                      <v:path textboxrect="5400,5400,16200,16200" gradientshapeok="t" o:connecttype="rect"/>
                    </v:shapetype>
                    <v:shape id="Diagrama de flujo: decisión 5" style="position:absolute;margin-left:30.65pt;margin-top:36.65pt;width:67.5pt;height:43.5pt;z-index:251800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81d463 [2169]" strokecolor="#4ea72e [3209]" strokeweight=".5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">
                      <v:fill type="gradient" color2="#66cb42 [2617]" colors="0 #a8d5a0;.5 #9bca93;1 #8ac67e" focus="100%" rotate="t">
                        <o:fill v:ext="view" type="gradientUnscaled"/>
                      </v:fill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6250" w:type="dxa"/>
            <w:shd w:val="clear" w:color="auto" w:fill="FFFFFF" w:themeFill="background1"/>
          </w:tcPr>
          <w:p w14:paraId="1D2574A9" w14:textId="3BC38FB0" w:rsidR="00870A20" w:rsidRDefault="00870A20" w:rsidP="00870A20">
            <w:pPr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  <w:r w:rsidRPr="004A0F12">
              <w:rPr>
                <w:rFonts w:ascii="Arial" w:hAnsi="Arial" w:cs="Arial"/>
                <w:color w:val="000000" w:themeColor="text1"/>
                <w:lang w:val="es-ES"/>
              </w:rPr>
              <w:t xml:space="preserve">Revisar </w:t>
            </w:r>
            <w:r w:rsidR="007C0726">
              <w:rPr>
                <w:rFonts w:ascii="Arial" w:hAnsi="Arial" w:cs="Arial"/>
                <w:color w:val="000000" w:themeColor="text1"/>
                <w:lang w:val="es-ES"/>
              </w:rPr>
              <w:t xml:space="preserve">documento </w:t>
            </w:r>
            <w:r w:rsidR="00166273">
              <w:rPr>
                <w:rFonts w:ascii="Arial" w:hAnsi="Arial" w:cs="Arial"/>
                <w:color w:val="000000" w:themeColor="text1"/>
                <w:lang w:val="es-ES"/>
              </w:rPr>
              <w:t>final</w:t>
            </w:r>
            <w:r w:rsidRPr="004A0F12">
              <w:rPr>
                <w:rFonts w:ascii="Arial" w:hAnsi="Arial" w:cs="Arial"/>
                <w:color w:val="000000" w:themeColor="text1"/>
                <w:lang w:val="es-ES"/>
              </w:rPr>
              <w:t xml:space="preserve"> y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r</w:t>
            </w:r>
            <w:r w:rsidRPr="004A0F12">
              <w:rPr>
                <w:rFonts w:ascii="Arial" w:hAnsi="Arial" w:cs="Arial"/>
                <w:color w:val="000000" w:themeColor="text1"/>
                <w:lang w:val="es-ES"/>
              </w:rPr>
              <w:t>ecomendar ajustes si es del caso. El</w:t>
            </w:r>
            <w:r w:rsidR="00301ECC">
              <w:rPr>
                <w:rFonts w:ascii="Arial" w:hAnsi="Arial" w:cs="Arial"/>
                <w:color w:val="000000" w:themeColor="text1"/>
                <w:lang w:val="es-ES"/>
              </w:rPr>
              <w:t xml:space="preserve"> o los</w:t>
            </w:r>
            <w:r w:rsidRPr="004A0F12">
              <w:rPr>
                <w:rFonts w:ascii="Arial" w:hAnsi="Arial" w:cs="Arial"/>
                <w:color w:val="000000" w:themeColor="text1"/>
                <w:lang w:val="es-ES"/>
              </w:rPr>
              <w:t xml:space="preserve"> docente</w:t>
            </w:r>
            <w:r w:rsidR="00301ECC">
              <w:rPr>
                <w:rFonts w:ascii="Arial" w:hAnsi="Arial" w:cs="Arial"/>
                <w:color w:val="000000" w:themeColor="text1"/>
                <w:lang w:val="es-ES"/>
              </w:rPr>
              <w:t>s</w:t>
            </w:r>
            <w:r w:rsidRPr="004A0F12">
              <w:rPr>
                <w:rFonts w:ascii="Arial" w:hAnsi="Arial" w:cs="Arial"/>
                <w:color w:val="000000" w:themeColor="text1"/>
                <w:lang w:val="es-ES"/>
              </w:rPr>
              <w:t xml:space="preserve"> Jurado</w:t>
            </w:r>
            <w:r w:rsidR="00301ECC">
              <w:rPr>
                <w:rFonts w:ascii="Arial" w:hAnsi="Arial" w:cs="Arial"/>
                <w:color w:val="000000" w:themeColor="text1"/>
                <w:lang w:val="es-ES"/>
              </w:rPr>
              <w:t>s</w:t>
            </w:r>
            <w:r w:rsidRPr="004A0F12">
              <w:rPr>
                <w:rFonts w:ascii="Arial" w:hAnsi="Arial" w:cs="Arial"/>
                <w:color w:val="000000" w:themeColor="text1"/>
                <w:lang w:val="es-ES"/>
              </w:rPr>
              <w:t>, debe</w:t>
            </w:r>
            <w:r w:rsidR="00301ECC">
              <w:rPr>
                <w:rFonts w:ascii="Arial" w:hAnsi="Arial" w:cs="Arial"/>
                <w:color w:val="000000" w:themeColor="text1"/>
                <w:lang w:val="es-ES"/>
              </w:rPr>
              <w:t xml:space="preserve"> (n)</w:t>
            </w:r>
            <w:r w:rsidRPr="004A0F12">
              <w:rPr>
                <w:rFonts w:ascii="Arial" w:hAnsi="Arial" w:cs="Arial"/>
                <w:color w:val="000000" w:themeColor="text1"/>
                <w:lang w:val="es-ES"/>
              </w:rPr>
              <w:t xml:space="preserve"> aplicar las rúbricas de evaluación para informe final dispuestas por la Institución y emit</w:t>
            </w:r>
            <w:r w:rsidR="00004ACD">
              <w:rPr>
                <w:rFonts w:ascii="Arial" w:hAnsi="Arial" w:cs="Arial"/>
                <w:color w:val="000000" w:themeColor="text1"/>
                <w:lang w:val="es-ES"/>
              </w:rPr>
              <w:t xml:space="preserve">ir </w:t>
            </w:r>
            <w:r w:rsidRPr="004A0F12">
              <w:rPr>
                <w:rFonts w:ascii="Arial" w:hAnsi="Arial" w:cs="Arial"/>
                <w:color w:val="000000" w:themeColor="text1"/>
                <w:lang w:val="es-ES"/>
              </w:rPr>
              <w:t>concepto. Una vez se obtenga el concepto, se remite el trabajo final a la dirección del programa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.</w:t>
            </w:r>
          </w:p>
          <w:p w14:paraId="17DDA0E2" w14:textId="77777777" w:rsidR="00443E0D" w:rsidRDefault="00443E0D" w:rsidP="00870A20">
            <w:pPr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  <w:p w14:paraId="207DF277" w14:textId="77777777" w:rsidR="00443E0D" w:rsidRDefault="00443E0D" w:rsidP="00443E0D">
            <w:pPr>
              <w:jc w:val="both"/>
              <w:rPr>
                <w:rFonts w:ascii="Arial" w:hAnsi="Arial" w:cs="Arial"/>
                <w:lang w:val="es-ES"/>
              </w:rPr>
            </w:pPr>
            <w:r w:rsidRPr="007A4682">
              <w:rPr>
                <w:rFonts w:ascii="Arial" w:hAnsi="Arial" w:cs="Arial"/>
                <w:lang w:val="es-ES"/>
              </w:rPr>
              <w:t>Revisar informe final y emitir concepto</w:t>
            </w:r>
            <w:r>
              <w:rPr>
                <w:rFonts w:ascii="Arial" w:hAnsi="Arial" w:cs="Arial"/>
                <w:lang w:val="es-ES"/>
              </w:rPr>
              <w:t>.</w:t>
            </w:r>
          </w:p>
          <w:p w14:paraId="1ACB903B" w14:textId="77777777" w:rsidR="00443E0D" w:rsidRDefault="00443E0D" w:rsidP="00443E0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0E68E87A" w14:textId="77777777" w:rsidR="00443E0D" w:rsidRDefault="00443E0D" w:rsidP="00443E0D">
            <w:pPr>
              <w:jc w:val="both"/>
              <w:rPr>
                <w:rFonts w:ascii="Arial" w:hAnsi="Arial" w:cs="Arial"/>
                <w:noProof/>
                <w:lang w:val="es-ES"/>
              </w:rPr>
            </w:pPr>
            <w:r w:rsidRPr="00120457">
              <w:rPr>
                <w:rFonts w:ascii="Arial" w:hAnsi="Arial" w:cs="Arial"/>
                <w:b/>
                <w:bCs/>
                <w:noProof/>
                <w:lang w:val="es-ES"/>
              </w:rPr>
              <w:t>No:</w:t>
            </w:r>
            <w:r>
              <w:rPr>
                <w:rFonts w:ascii="Arial" w:hAnsi="Arial" w:cs="Arial"/>
                <w:noProof/>
                <w:lang w:val="es-ES"/>
              </w:rPr>
              <w:t xml:space="preserve"> si no se aprueba el documento, se procede con la devolución del mismo al director y al o a los estudiantes para las correcciones correspondientes. </w:t>
            </w:r>
          </w:p>
          <w:p w14:paraId="69AB36E8" w14:textId="77777777" w:rsidR="00443E0D" w:rsidRDefault="00443E0D" w:rsidP="00443E0D">
            <w:pPr>
              <w:jc w:val="both"/>
              <w:rPr>
                <w:rFonts w:ascii="Arial" w:hAnsi="Arial" w:cs="Arial"/>
                <w:noProof/>
                <w:lang w:val="es-ES"/>
              </w:rPr>
            </w:pPr>
          </w:p>
          <w:p w14:paraId="68665106" w14:textId="77777777" w:rsidR="00443E0D" w:rsidRDefault="00443E0D" w:rsidP="00443E0D">
            <w:pPr>
              <w:jc w:val="both"/>
              <w:rPr>
                <w:rFonts w:ascii="Arial" w:hAnsi="Arial" w:cs="Arial"/>
                <w:noProof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w:t>Una vez se hagan las correcciones,se procede con el paso siguiente.</w:t>
            </w:r>
          </w:p>
          <w:p w14:paraId="4916216B" w14:textId="77777777" w:rsidR="00443E0D" w:rsidRDefault="00443E0D" w:rsidP="00443E0D">
            <w:pPr>
              <w:jc w:val="both"/>
              <w:rPr>
                <w:rFonts w:ascii="Arial" w:hAnsi="Arial" w:cs="Arial"/>
                <w:noProof/>
                <w:lang w:val="es-ES"/>
              </w:rPr>
            </w:pPr>
          </w:p>
          <w:p w14:paraId="0726A00B" w14:textId="089D67B3" w:rsidR="00443E0D" w:rsidRPr="00443E0D" w:rsidRDefault="00443E0D" w:rsidP="00870A2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20457">
              <w:rPr>
                <w:rFonts w:ascii="Arial" w:hAnsi="Arial" w:cs="Arial"/>
                <w:b/>
                <w:bCs/>
                <w:noProof/>
                <w:lang w:val="es-ES"/>
              </w:rPr>
              <w:t>Si:</w:t>
            </w:r>
            <w:r>
              <w:rPr>
                <w:rFonts w:ascii="Arial" w:hAnsi="Arial" w:cs="Arial"/>
                <w:noProof/>
                <w:lang w:val="es-ES"/>
              </w:rPr>
              <w:t xml:space="preserve"> si se aprueba el documento, se procede con el paso siguiente.</w:t>
            </w:r>
          </w:p>
        </w:tc>
        <w:tc>
          <w:tcPr>
            <w:tcW w:w="1984" w:type="dxa"/>
            <w:shd w:val="clear" w:color="auto" w:fill="FFFFFF" w:themeFill="background1"/>
          </w:tcPr>
          <w:p w14:paraId="024FA821" w14:textId="77777777" w:rsidR="00FF74EA" w:rsidRDefault="00FF74EA" w:rsidP="00870A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  <w:p w14:paraId="08A6883E" w14:textId="77777777" w:rsidR="00FF74EA" w:rsidRDefault="00FF74EA" w:rsidP="00870A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  <w:p w14:paraId="4B539300" w14:textId="77777777" w:rsidR="00C94CFC" w:rsidRDefault="00C94CFC" w:rsidP="00870A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5B02977C" w14:textId="77777777" w:rsidR="00C94CFC" w:rsidRDefault="00C94CFC" w:rsidP="00870A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2999424F" w14:textId="77777777" w:rsidR="00C94CFC" w:rsidRDefault="00C94CFC" w:rsidP="00870A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269F2BF7" w14:textId="77777777" w:rsidR="00C94CFC" w:rsidRDefault="00C94CFC" w:rsidP="00870A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4DD13E31" w14:textId="77777777" w:rsidR="00C94CFC" w:rsidRDefault="00C94CFC" w:rsidP="00870A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4A06FB43" w14:textId="77777777" w:rsidR="00C94CFC" w:rsidRDefault="00C94CFC" w:rsidP="00870A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00CE3E15" w14:textId="18D1C000" w:rsidR="00870A20" w:rsidRPr="00EF781B" w:rsidRDefault="00870A20" w:rsidP="00870A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  <w:r w:rsidRPr="00AA0EA5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Docente</w:t>
            </w:r>
            <w:r w:rsidR="00C94C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o docentes </w:t>
            </w:r>
            <w:r w:rsidRPr="00AA0EA5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Jurado</w:t>
            </w:r>
          </w:p>
        </w:tc>
        <w:tc>
          <w:tcPr>
            <w:tcW w:w="1701" w:type="dxa"/>
            <w:shd w:val="clear" w:color="auto" w:fill="FFFFFF" w:themeFill="background1"/>
          </w:tcPr>
          <w:p w14:paraId="743A51D1" w14:textId="77777777" w:rsidR="00C85F92" w:rsidRDefault="00C85F92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9D7AA39" w14:textId="77777777" w:rsidR="00C85F92" w:rsidRDefault="00C85F92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AA3775B" w14:textId="77777777" w:rsidR="00C85F92" w:rsidRDefault="00C85F92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31C533A" w14:textId="77777777" w:rsidR="00C85F92" w:rsidRDefault="00C85F92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E982B92" w14:textId="77777777" w:rsidR="00C85F92" w:rsidRDefault="00C85F92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23ED741" w14:textId="77777777" w:rsidR="00C85F92" w:rsidRDefault="00C85F92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9DB0B57" w14:textId="77777777" w:rsidR="00C85F92" w:rsidRDefault="00C85F92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47DF908" w14:textId="2FD49814" w:rsidR="00870A20" w:rsidRDefault="00FF74EA" w:rsidP="00870A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Cronograma actividades de los programas académicos según corresponda</w:t>
            </w:r>
          </w:p>
        </w:tc>
      </w:tr>
      <w:tr w:rsidR="00870A20" w14:paraId="49DBB362" w14:textId="7527C5D5" w:rsidTr="00772326">
        <w:tc>
          <w:tcPr>
            <w:tcW w:w="477" w:type="dxa"/>
            <w:shd w:val="clear" w:color="auto" w:fill="FFFFFF" w:themeFill="background1"/>
          </w:tcPr>
          <w:p w14:paraId="32CB1EAB" w14:textId="5DAD6D1A" w:rsidR="00870A20" w:rsidRDefault="00870A20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2B6A28B" w14:textId="77777777" w:rsidR="00A86A5F" w:rsidRDefault="00A86A5F" w:rsidP="00A86A5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8465E26" w14:textId="77777777" w:rsidR="00A86A5F" w:rsidRDefault="00A86A5F" w:rsidP="00A86A5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C98B7A2" w14:textId="23867515" w:rsidR="00870A20" w:rsidRPr="002679AF" w:rsidRDefault="00870A20" w:rsidP="00A86A5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A86A5F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  <w:p w14:paraId="39C9B278" w14:textId="77777777" w:rsidR="00870A20" w:rsidRDefault="00870A20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9D07FBC" w14:textId="095BFA2D" w:rsidR="00870A20" w:rsidRPr="002679AF" w:rsidRDefault="00870A20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6" w:type="dxa"/>
            <w:shd w:val="clear" w:color="auto" w:fill="FFFFFF" w:themeFill="background1"/>
          </w:tcPr>
          <w:p w14:paraId="2EB55ECC" w14:textId="110AB6A1" w:rsidR="00870A20" w:rsidRPr="00B6655F" w:rsidRDefault="003D58BF" w:rsidP="00870A2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40536" behindDoc="0" locked="0" layoutInCell="1" allowOverlap="1" wp14:anchorId="630CF9E8" wp14:editId="00A9AEE5">
                      <wp:simplePos x="0" y="0"/>
                      <wp:positionH relativeFrom="column">
                        <wp:posOffset>707114</wp:posOffset>
                      </wp:positionH>
                      <wp:positionV relativeFrom="paragraph">
                        <wp:posOffset>853136</wp:posOffset>
                      </wp:positionV>
                      <wp:extent cx="222250" cy="270344"/>
                      <wp:effectExtent l="19050" t="0" r="25400" b="34925"/>
                      <wp:wrapNone/>
                      <wp:docPr id="1992970313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7034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E352D" id="Flecha: hacia abajo 51" o:spid="_x0000_s1026" type="#_x0000_t67" style="position:absolute;margin-left:55.7pt;margin-top:67.2pt;width:17.5pt;height:21.3pt;z-index:251840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" adj="12721" fillcolor="#008067" strokecolor="#030e13 [484]" strokeweight="1pt"/>
                  </w:pict>
                </mc:Fallback>
              </mc:AlternateContent>
            </w:r>
            <w:r w:rsidR="003442EE"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92408" behindDoc="0" locked="0" layoutInCell="1" allowOverlap="1" wp14:anchorId="2C1343BF" wp14:editId="57FD956F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72059</wp:posOffset>
                      </wp:positionV>
                      <wp:extent cx="1609725" cy="690113"/>
                      <wp:effectExtent l="0" t="0" r="28575" b="15240"/>
                      <wp:wrapNone/>
                      <wp:docPr id="566478298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6901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69FD0F" w14:textId="45EE6FA0" w:rsidR="00120457" w:rsidRDefault="00120457" w:rsidP="00120457">
                                  <w:pPr>
                                    <w:jc w:val="center"/>
                                  </w:pPr>
                                  <w:r w:rsidRPr="00B6655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Presentar documento informe final al Comité técnico, académico y curricular del programa</w:t>
                                  </w:r>
                                  <w:r w:rsidR="00FD080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343BF" id="Rectángulo 25" o:spid="_x0000_s1048" style="position:absolute;left:0;text-align:left;margin-left:-2.55pt;margin-top:5.65pt;width:126.75pt;height:54.35pt;z-index:251792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" fillcolor="white [3201]" strokecolor="#4ea72e [3209]" strokeweight="1pt">
                      <v:textbox>
                        <w:txbxContent>
                          <w:p w14:paraId="3869FD0F" w14:textId="45EE6FA0" w:rsidR="00120457" w:rsidRDefault="00120457" w:rsidP="00120457">
                            <w:pPr>
                              <w:jc w:val="center"/>
                            </w:pPr>
                            <w:r w:rsidRPr="00B665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Presentar documento informe final al Comité técnico, académico y curricular del programa</w:t>
                            </w:r>
                            <w:r w:rsidR="00FD080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50" w:type="dxa"/>
            <w:shd w:val="clear" w:color="auto" w:fill="FFFFFF" w:themeFill="background1"/>
          </w:tcPr>
          <w:p w14:paraId="1B066AEE" w14:textId="77777777" w:rsidR="00D6170A" w:rsidRDefault="00D6170A" w:rsidP="00870A20">
            <w:pPr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  <w:p w14:paraId="25BE084C" w14:textId="7BEBAADA" w:rsidR="00870A20" w:rsidRPr="004C553A" w:rsidRDefault="00870A20" w:rsidP="00870A20">
            <w:pPr>
              <w:jc w:val="both"/>
              <w:rPr>
                <w:rFonts w:ascii="Arial" w:hAnsi="Arial" w:cs="Arial"/>
                <w:lang w:val="es-ES"/>
              </w:rPr>
            </w:pPr>
            <w:r w:rsidRPr="00B31AE0">
              <w:rPr>
                <w:rFonts w:ascii="Arial" w:hAnsi="Arial" w:cs="Arial"/>
                <w:color w:val="000000" w:themeColor="text1"/>
                <w:lang w:val="es-ES"/>
              </w:rPr>
              <w:t>Presentar</w:t>
            </w:r>
            <w:r w:rsidR="00D6170A">
              <w:rPr>
                <w:rFonts w:ascii="Arial" w:hAnsi="Arial" w:cs="Arial"/>
                <w:color w:val="000000" w:themeColor="text1"/>
                <w:lang w:val="es-ES"/>
              </w:rPr>
              <w:t xml:space="preserve"> informe por parte del programa académico según corresponda, respecto al número de informes finales aprobados y no aprobados y el listado de estudiantes para sustentación.</w:t>
            </w:r>
            <w:r w:rsidRPr="00B31AE0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27CC8E88" w14:textId="77777777" w:rsidR="00120457" w:rsidRDefault="00120457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EEC0E53" w14:textId="25CCAAD2" w:rsidR="00870A20" w:rsidRDefault="00870A20" w:rsidP="00D6170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Director (a) programa académico</w:t>
            </w:r>
          </w:p>
          <w:p w14:paraId="3F94C879" w14:textId="70EE8AD9" w:rsidR="00870A20" w:rsidRDefault="00870A20" w:rsidP="00D6170A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Coordinador (a) académico (a)</w:t>
            </w:r>
          </w:p>
        </w:tc>
        <w:tc>
          <w:tcPr>
            <w:tcW w:w="1701" w:type="dxa"/>
            <w:shd w:val="clear" w:color="auto" w:fill="FFFFFF" w:themeFill="background1"/>
          </w:tcPr>
          <w:p w14:paraId="3F4E0867" w14:textId="77777777" w:rsidR="00D6170A" w:rsidRDefault="00D6170A" w:rsidP="00D6170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1DD6F3F" w14:textId="2FA530A9" w:rsidR="00870A20" w:rsidRDefault="00304634" w:rsidP="00D6170A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Cronograma actividades de los programas académicos según corresponda</w:t>
            </w:r>
            <w:r w:rsidR="00D6170A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870A20" w14:paraId="68E59624" w14:textId="77777777" w:rsidTr="004C553A">
        <w:trPr>
          <w:trHeight w:val="625"/>
        </w:trPr>
        <w:tc>
          <w:tcPr>
            <w:tcW w:w="477" w:type="dxa"/>
          </w:tcPr>
          <w:p w14:paraId="46B129BF" w14:textId="77777777" w:rsidR="00870A20" w:rsidRDefault="00870A20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59B656C" w14:textId="77777777" w:rsidR="00870A20" w:rsidRDefault="00870A20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E4F4D39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58E9C55" w14:textId="3F9550F3" w:rsidR="00870A20" w:rsidRPr="002679A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14</w:t>
            </w:r>
          </w:p>
        </w:tc>
        <w:tc>
          <w:tcPr>
            <w:tcW w:w="2766" w:type="dxa"/>
          </w:tcPr>
          <w:p w14:paraId="4B100FEB" w14:textId="0E8185E5" w:rsidR="00870A20" w:rsidRPr="00DD0FCB" w:rsidRDefault="007B06E4" w:rsidP="00870A2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94456" behindDoc="0" locked="0" layoutInCell="1" allowOverlap="1" wp14:anchorId="6AC96B27" wp14:editId="5799B24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157811</wp:posOffset>
                      </wp:positionV>
                      <wp:extent cx="1476375" cy="724619"/>
                      <wp:effectExtent l="0" t="0" r="28575" b="18415"/>
                      <wp:wrapNone/>
                      <wp:docPr id="989632682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7246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AE2F1C" w14:textId="1A222050" w:rsidR="007B06E4" w:rsidRDefault="007B06E4" w:rsidP="007B06E4">
                                  <w:pPr>
                                    <w:jc w:val="center"/>
                                  </w:pPr>
                                  <w:r w:rsidRPr="00DD0FC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Notificar al estudiante paso a paso para sustentación de</w:t>
                                  </w:r>
                                  <w:r w:rsidR="00C55D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documento final.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96B27" id="Rectángulo 27" o:spid="_x0000_s1049" style="position:absolute;left:0;text-align:left;margin-left:5.55pt;margin-top:12.45pt;width:116.25pt;height:57.05pt;z-index:251794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" fillcolor="white [3201]" strokecolor="#4ea72e [3209]" strokeweight="1pt">
                      <v:textbox>
                        <w:txbxContent>
                          <w:p w14:paraId="44AE2F1C" w14:textId="1A222050" w:rsidR="007B06E4" w:rsidRDefault="007B06E4" w:rsidP="007B06E4">
                            <w:pPr>
                              <w:jc w:val="center"/>
                            </w:pPr>
                            <w:r w:rsidRPr="00DD0FC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Notificar al estudiante paso a paso para sustentación de</w:t>
                            </w:r>
                            <w:r w:rsidR="00C55D4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documento final.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50" w:type="dxa"/>
          </w:tcPr>
          <w:p w14:paraId="423F7633" w14:textId="3601ABB5" w:rsidR="00870A20" w:rsidRDefault="00870A20" w:rsidP="00870A2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329DFB7" w14:textId="156A15E8" w:rsidR="00870A20" w:rsidRDefault="00870A20" w:rsidP="00870A2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92AA5">
              <w:rPr>
                <w:rFonts w:ascii="Arial" w:hAnsi="Arial" w:cs="Arial"/>
                <w:lang w:val="es-ES"/>
              </w:rPr>
              <w:t xml:space="preserve">Notificar al </w:t>
            </w:r>
            <w:r w:rsidR="005A2CC9">
              <w:rPr>
                <w:rFonts w:ascii="Arial" w:hAnsi="Arial" w:cs="Arial"/>
                <w:lang w:val="es-ES"/>
              </w:rPr>
              <w:t>o a los es</w:t>
            </w:r>
            <w:r w:rsidR="005A2CC9" w:rsidRPr="00A92AA5">
              <w:rPr>
                <w:rFonts w:ascii="Arial" w:hAnsi="Arial" w:cs="Arial"/>
                <w:lang w:val="es-ES"/>
              </w:rPr>
              <w:t>tudiantes</w:t>
            </w:r>
            <w:r w:rsidRPr="00A92AA5">
              <w:rPr>
                <w:rFonts w:ascii="Arial" w:hAnsi="Arial" w:cs="Arial"/>
                <w:lang w:val="es-ES"/>
              </w:rPr>
              <w:t>, al</w:t>
            </w:r>
            <w:r w:rsidR="005A2CC9">
              <w:rPr>
                <w:rFonts w:ascii="Arial" w:hAnsi="Arial" w:cs="Arial"/>
                <w:lang w:val="es-ES"/>
              </w:rPr>
              <w:t xml:space="preserve"> o a los</w:t>
            </w:r>
            <w:r w:rsidRPr="00A92AA5">
              <w:rPr>
                <w:rFonts w:ascii="Arial" w:hAnsi="Arial" w:cs="Arial"/>
                <w:lang w:val="es-ES"/>
              </w:rPr>
              <w:t xml:space="preserve"> jurado</w:t>
            </w:r>
            <w:r w:rsidR="005A2CC9">
              <w:rPr>
                <w:rFonts w:ascii="Arial" w:hAnsi="Arial" w:cs="Arial"/>
                <w:lang w:val="es-ES"/>
              </w:rPr>
              <w:t>s</w:t>
            </w:r>
            <w:r w:rsidRPr="00A92AA5">
              <w:rPr>
                <w:rFonts w:ascii="Arial" w:hAnsi="Arial" w:cs="Arial"/>
                <w:lang w:val="es-ES"/>
              </w:rPr>
              <w:t xml:space="preserve"> y demás partes interesadas; sobre el lugar, fecha y hora de la sustentación</w:t>
            </w:r>
            <w:r>
              <w:rPr>
                <w:rFonts w:ascii="Arial" w:hAnsi="Arial" w:cs="Arial"/>
                <w:lang w:val="es-ES"/>
              </w:rPr>
              <w:t>.</w:t>
            </w:r>
          </w:p>
          <w:p w14:paraId="58786ABD" w14:textId="3C9543EE" w:rsidR="00870A20" w:rsidRDefault="00870A20" w:rsidP="00870A2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EA3A6C9" w14:textId="54BBBE19" w:rsidR="00870A20" w:rsidRDefault="00870A20" w:rsidP="00870A2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32F381D3" w14:textId="77777777" w:rsidR="00870A20" w:rsidRDefault="00870A20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Director (a) programa académico</w:t>
            </w:r>
          </w:p>
          <w:p w14:paraId="4F7F5F37" w14:textId="42C85857" w:rsidR="00870A20" w:rsidRDefault="00870A20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Coordinador (a) académico (a)</w:t>
            </w:r>
          </w:p>
        </w:tc>
        <w:tc>
          <w:tcPr>
            <w:tcW w:w="1701" w:type="dxa"/>
          </w:tcPr>
          <w:p w14:paraId="64749E30" w14:textId="34255A9C" w:rsidR="00870A20" w:rsidRDefault="007D4BAD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Cronograma actividades de los programas académicos según corresponda</w:t>
            </w:r>
          </w:p>
        </w:tc>
      </w:tr>
      <w:tr w:rsidR="00870A20" w14:paraId="62076419" w14:textId="77777777" w:rsidTr="004C553A">
        <w:trPr>
          <w:trHeight w:val="625"/>
        </w:trPr>
        <w:tc>
          <w:tcPr>
            <w:tcW w:w="477" w:type="dxa"/>
          </w:tcPr>
          <w:p w14:paraId="74C530F0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</w:p>
          <w:p w14:paraId="5398BBA9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B570DC0" w14:textId="4BF365E4" w:rsidR="00870A20" w:rsidRPr="002679A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15</w:t>
            </w:r>
            <w:r w:rsidR="00870A2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766" w:type="dxa"/>
          </w:tcPr>
          <w:p w14:paraId="19B18DDB" w14:textId="264DB28A" w:rsidR="00870A20" w:rsidRDefault="003D58BF" w:rsidP="00870A2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42584" behindDoc="0" locked="0" layoutInCell="1" allowOverlap="1" wp14:anchorId="0DC71BCC" wp14:editId="718EC974">
                      <wp:simplePos x="0" y="0"/>
                      <wp:positionH relativeFrom="column">
                        <wp:posOffset>740437</wp:posOffset>
                      </wp:positionH>
                      <wp:positionV relativeFrom="paragraph">
                        <wp:posOffset>-42297</wp:posOffset>
                      </wp:positionV>
                      <wp:extent cx="222250" cy="270344"/>
                      <wp:effectExtent l="19050" t="0" r="25400" b="34925"/>
                      <wp:wrapNone/>
                      <wp:docPr id="414760072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7034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C65C8" id="Flecha: hacia abajo 51" o:spid="_x0000_s1026" type="#_x0000_t67" style="position:absolute;margin-left:58.3pt;margin-top:-3.35pt;width:17.5pt;height:21.3pt;z-index:251842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" adj="12721" fillcolor="#008067" strokecolor="#030e13 [484]" strokeweight="1pt"/>
                  </w:pict>
                </mc:Fallback>
              </mc:AlternateContent>
            </w:r>
          </w:p>
          <w:p w14:paraId="331AD6D2" w14:textId="64AF33EB" w:rsidR="00870A20" w:rsidRDefault="003D58BF" w:rsidP="00870A2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95480" behindDoc="0" locked="0" layoutInCell="1" allowOverlap="1" wp14:anchorId="67EBEBCB" wp14:editId="167F9ED4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89894</wp:posOffset>
                      </wp:positionV>
                      <wp:extent cx="1476375" cy="387985"/>
                      <wp:effectExtent l="0" t="0" r="28575" b="12065"/>
                      <wp:wrapNone/>
                      <wp:docPr id="1299791013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3879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86427E" w14:textId="0344AE9A" w:rsidR="00F32975" w:rsidRDefault="00F32975" w:rsidP="00F32975">
                                  <w:pPr>
                                    <w:jc w:val="center"/>
                                  </w:pPr>
                                  <w:r w:rsidRPr="005E1DF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Sustentar </w:t>
                                  </w:r>
                                  <w:r w:rsidR="00D5644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documento final.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BEBCB" id="Rectángulo 28" o:spid="_x0000_s1050" style="position:absolute;left:0;text-align:left;margin-left:4.85pt;margin-top:7.1pt;width:116.25pt;height:30.55pt;z-index:251795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" fillcolor="white [3201]" strokecolor="#4ea72e [3209]" strokeweight="1pt">
                      <v:textbox>
                        <w:txbxContent>
                          <w:p w14:paraId="6686427E" w14:textId="0344AE9A" w:rsidR="00F32975" w:rsidRDefault="00F32975" w:rsidP="00F32975">
                            <w:pPr>
                              <w:jc w:val="center"/>
                            </w:pPr>
                            <w:r w:rsidRPr="005E1DF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Sustentar </w:t>
                            </w:r>
                            <w:r w:rsidR="00D564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documento final.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B74435" w14:textId="34752607" w:rsidR="00870A20" w:rsidRPr="005E1DF7" w:rsidRDefault="00870A20" w:rsidP="00870A2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250" w:type="dxa"/>
          </w:tcPr>
          <w:p w14:paraId="22C08DB5" w14:textId="14E7E6EA" w:rsidR="00870A20" w:rsidRDefault="00870A20" w:rsidP="00870A2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E22C63F" w14:textId="6513A529" w:rsidR="00870A20" w:rsidRDefault="00870A20" w:rsidP="00054C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093">
              <w:rPr>
                <w:rFonts w:ascii="Arial" w:hAnsi="Arial" w:cs="Arial"/>
                <w:lang w:val="es-ES"/>
              </w:rPr>
              <w:t>Sustentación por parte de</w:t>
            </w:r>
            <w:r w:rsidR="001F2B2B">
              <w:rPr>
                <w:rFonts w:ascii="Arial" w:hAnsi="Arial" w:cs="Arial"/>
                <w:lang w:val="es-ES"/>
              </w:rPr>
              <w:t>l o de</w:t>
            </w:r>
            <w:r w:rsidRPr="00D26093">
              <w:rPr>
                <w:rFonts w:ascii="Arial" w:hAnsi="Arial" w:cs="Arial"/>
                <w:lang w:val="es-ES"/>
              </w:rPr>
              <w:t xml:space="preserve"> los estudiantes</w:t>
            </w:r>
            <w:r w:rsidR="00C46C82">
              <w:rPr>
                <w:rFonts w:ascii="Arial" w:hAnsi="Arial" w:cs="Arial"/>
                <w:lang w:val="es-ES"/>
              </w:rPr>
              <w:t xml:space="preserve"> correspondiente al informe final</w:t>
            </w:r>
            <w:r w:rsidRPr="00D26093">
              <w:rPr>
                <w:rFonts w:ascii="Arial" w:hAnsi="Arial" w:cs="Arial"/>
                <w:lang w:val="es-ES"/>
              </w:rPr>
              <w:t xml:space="preserve"> de acuerdo con las condiciones informadas por el programa académico.</w:t>
            </w:r>
          </w:p>
        </w:tc>
        <w:tc>
          <w:tcPr>
            <w:tcW w:w="1984" w:type="dxa"/>
          </w:tcPr>
          <w:p w14:paraId="071C34FC" w14:textId="77777777" w:rsidR="00870A20" w:rsidRDefault="00870A20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E91E4AA" w14:textId="77777777" w:rsidR="00C46C82" w:rsidRDefault="00C46C82" w:rsidP="001F2B2B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BE3BA62" w14:textId="49E84452" w:rsidR="00870A20" w:rsidRDefault="00870A20" w:rsidP="001F2B2B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Estudiante</w:t>
            </w:r>
          </w:p>
        </w:tc>
        <w:tc>
          <w:tcPr>
            <w:tcW w:w="1701" w:type="dxa"/>
          </w:tcPr>
          <w:p w14:paraId="5A71FD18" w14:textId="3DB405C3" w:rsidR="00870A20" w:rsidRDefault="001C788B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Cronograma actividades de los programas académicos </w:t>
            </w:r>
          </w:p>
        </w:tc>
      </w:tr>
      <w:tr w:rsidR="00870A20" w14:paraId="138AAE5A" w14:textId="77777777" w:rsidTr="004C553A">
        <w:trPr>
          <w:trHeight w:val="625"/>
        </w:trPr>
        <w:tc>
          <w:tcPr>
            <w:tcW w:w="477" w:type="dxa"/>
          </w:tcPr>
          <w:p w14:paraId="05AAC275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167D072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5D9056A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B16C242" w14:textId="77777777" w:rsidR="00A86A5F" w:rsidRDefault="00A86A5F" w:rsidP="00870A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2B27483" w14:textId="6B0EC737" w:rsidR="00870A20" w:rsidRPr="002679AF" w:rsidRDefault="00A86A5F" w:rsidP="00A86A5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16</w:t>
            </w:r>
          </w:p>
        </w:tc>
        <w:tc>
          <w:tcPr>
            <w:tcW w:w="2766" w:type="dxa"/>
          </w:tcPr>
          <w:p w14:paraId="332C7FA9" w14:textId="5348A21E" w:rsidR="00870A20" w:rsidRPr="004C6475" w:rsidRDefault="00805368" w:rsidP="00870A2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46680" behindDoc="0" locked="0" layoutInCell="1" allowOverlap="1" wp14:anchorId="24804CD1" wp14:editId="428D2390">
                      <wp:simplePos x="0" y="0"/>
                      <wp:positionH relativeFrom="column">
                        <wp:posOffset>748389</wp:posOffset>
                      </wp:positionH>
                      <wp:positionV relativeFrom="paragraph">
                        <wp:posOffset>1062603</wp:posOffset>
                      </wp:positionV>
                      <wp:extent cx="222250" cy="431800"/>
                      <wp:effectExtent l="19050" t="0" r="25400" b="44450"/>
                      <wp:wrapNone/>
                      <wp:docPr id="1560311814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F688F" id="Flecha: hacia abajo 51" o:spid="_x0000_s1026" type="#_x0000_t67" style="position:absolute;margin-left:58.95pt;margin-top:83.65pt;width:17.5pt;height:34pt;z-index:251846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" adj="16041" fillcolor="#008067" strokecolor="#030e13 [484]" strokeweight="1pt"/>
                  </w:pict>
                </mc:Fallback>
              </mc:AlternateContent>
            </w:r>
            <w:r w:rsidR="009D0A79"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44632" behindDoc="0" locked="0" layoutInCell="1" allowOverlap="1" wp14:anchorId="1AEED330" wp14:editId="1A9B6DC6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84593</wp:posOffset>
                      </wp:positionV>
                      <wp:extent cx="222250" cy="431800"/>
                      <wp:effectExtent l="19050" t="0" r="25400" b="44450"/>
                      <wp:wrapNone/>
                      <wp:docPr id="434836860" name="Flecha: hacia abaj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806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35C20" id="Flecha: hacia abajo 51" o:spid="_x0000_s1026" type="#_x0000_t67" style="position:absolute;margin-left:57.05pt;margin-top:6.65pt;width:17.5pt;height:34pt;z-index:251844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" adj="16041" fillcolor="#008067" strokecolor="#030e13 [484]" strokeweight="1pt"/>
                  </w:pict>
                </mc:Fallback>
              </mc:AlternateContent>
            </w:r>
            <w:r w:rsidR="00011F55"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96504" behindDoc="0" locked="0" layoutInCell="1" allowOverlap="1" wp14:anchorId="018D469C" wp14:editId="319D64F1">
                      <wp:simplePos x="0" y="0"/>
                      <wp:positionH relativeFrom="column">
                        <wp:posOffset>28934</wp:posOffset>
                      </wp:positionH>
                      <wp:positionV relativeFrom="paragraph">
                        <wp:posOffset>545272</wp:posOffset>
                      </wp:positionV>
                      <wp:extent cx="1542553" cy="428625"/>
                      <wp:effectExtent l="0" t="0" r="19685" b="28575"/>
                      <wp:wrapNone/>
                      <wp:docPr id="201629418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2553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70A11F" w14:textId="417B1DB4" w:rsidR="00011F55" w:rsidRDefault="00011F55" w:rsidP="00011F55">
                                  <w:pPr>
                                    <w:jc w:val="center"/>
                                  </w:pPr>
                                  <w:r w:rsidRPr="004C647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Evaluar sustentación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18D469C" id="Rectángulo 29" o:spid="_x0000_s1051" style="position:absolute;left:0;text-align:left;margin-left:2.3pt;margin-top:42.95pt;width:121.45pt;height:33.75pt;z-index:251796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" fillcolor="white [3201]" strokecolor="#4ea72e [3209]" strokeweight="1pt">
                      <v:textbox>
                        <w:txbxContent>
                          <w:p w14:paraId="2770A11F" w14:textId="417B1DB4" w:rsidR="00011F55" w:rsidRDefault="00011F55" w:rsidP="00011F55">
                            <w:pPr>
                              <w:jc w:val="center"/>
                            </w:pPr>
                            <w:r w:rsidRPr="004C647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Evaluar sustentación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50" w:type="dxa"/>
          </w:tcPr>
          <w:p w14:paraId="4D2A4777" w14:textId="50E0D3CB" w:rsidR="00870A20" w:rsidRDefault="00870A20" w:rsidP="00870A20">
            <w:pPr>
              <w:jc w:val="both"/>
              <w:rPr>
                <w:rFonts w:ascii="Arial" w:hAnsi="Arial" w:cs="Arial"/>
                <w:lang w:val="es-ES"/>
              </w:rPr>
            </w:pPr>
            <w:r w:rsidRPr="00532D90">
              <w:rPr>
                <w:rFonts w:ascii="Arial" w:hAnsi="Arial" w:cs="Arial"/>
                <w:lang w:val="es-ES"/>
              </w:rPr>
              <w:t>Evaluación y deliberación de la sustentación por parte de</w:t>
            </w:r>
            <w:r w:rsidR="000B3101">
              <w:rPr>
                <w:rFonts w:ascii="Arial" w:hAnsi="Arial" w:cs="Arial"/>
                <w:lang w:val="es-ES"/>
              </w:rPr>
              <w:t xml:space="preserve">l o </w:t>
            </w:r>
            <w:r w:rsidR="00141D5B">
              <w:rPr>
                <w:rFonts w:ascii="Arial" w:hAnsi="Arial" w:cs="Arial"/>
                <w:lang w:val="es-ES"/>
              </w:rPr>
              <w:t xml:space="preserve">de </w:t>
            </w:r>
            <w:r w:rsidR="00141D5B" w:rsidRPr="00532D90">
              <w:rPr>
                <w:rFonts w:ascii="Arial" w:hAnsi="Arial" w:cs="Arial"/>
                <w:lang w:val="es-ES"/>
              </w:rPr>
              <w:t>los</w:t>
            </w:r>
            <w:r w:rsidRPr="00532D90">
              <w:rPr>
                <w:rFonts w:ascii="Arial" w:hAnsi="Arial" w:cs="Arial"/>
                <w:lang w:val="es-ES"/>
              </w:rPr>
              <w:t xml:space="preserve"> jurados aplicando los formatos y rúbricas establecidas por la Institución.</w:t>
            </w:r>
          </w:p>
          <w:p w14:paraId="38188DD9" w14:textId="77777777" w:rsidR="00870A20" w:rsidRDefault="00870A20" w:rsidP="00870A2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Posterior a ello, se procede con la firma del acta de sustentación</w:t>
            </w:r>
            <w:r w:rsidR="00141D5B">
              <w:rPr>
                <w:rFonts w:ascii="Arial" w:hAnsi="Arial" w:cs="Arial"/>
                <w:lang w:val="es-ES"/>
              </w:rPr>
              <w:t>.</w:t>
            </w:r>
          </w:p>
          <w:p w14:paraId="1129DEDF" w14:textId="77777777" w:rsidR="00141D5B" w:rsidRDefault="00141D5B" w:rsidP="00870A20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64258582" w14:textId="2DB0B481" w:rsidR="00141D5B" w:rsidRPr="00532D90" w:rsidRDefault="00141D5B" w:rsidP="00870A2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Nota: el acta de sustentación debe</w:t>
            </w:r>
            <w:r w:rsidR="006F537E">
              <w:rPr>
                <w:rFonts w:ascii="Arial" w:hAnsi="Arial" w:cs="Arial"/>
                <w:lang w:val="es-ES"/>
              </w:rPr>
              <w:t xml:space="preserve"> ser firmada por el o los jurados y por el o los </w:t>
            </w:r>
            <w:r w:rsidR="00375A63">
              <w:rPr>
                <w:rFonts w:ascii="Arial" w:hAnsi="Arial" w:cs="Arial"/>
                <w:lang w:val="es-ES"/>
              </w:rPr>
              <w:t>estudiantes una vez finalizados</w:t>
            </w:r>
            <w:r w:rsidR="00834674">
              <w:rPr>
                <w:rFonts w:ascii="Arial" w:hAnsi="Arial" w:cs="Arial"/>
                <w:lang w:val="es-ES"/>
              </w:rPr>
              <w:t xml:space="preserve"> el protocolo de sustentación.</w:t>
            </w:r>
          </w:p>
        </w:tc>
        <w:tc>
          <w:tcPr>
            <w:tcW w:w="1984" w:type="dxa"/>
          </w:tcPr>
          <w:p w14:paraId="0E7FB880" w14:textId="77777777" w:rsidR="00870A20" w:rsidRDefault="00870A20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4D5CC08" w14:textId="77777777" w:rsidR="00870A20" w:rsidRDefault="00870A20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34AAB92" w14:textId="77777777" w:rsidR="00B540DD" w:rsidRDefault="00B540DD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9013E54" w14:textId="42A4F0E2" w:rsidR="00870A20" w:rsidRDefault="00870A20" w:rsidP="00B540D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Docente</w:t>
            </w:r>
            <w:r w:rsidR="00BE380F">
              <w:rPr>
                <w:rFonts w:ascii="Arial" w:hAnsi="Arial" w:cs="Arial"/>
                <w:sz w:val="24"/>
                <w:szCs w:val="24"/>
                <w:lang w:val="es-ES"/>
              </w:rPr>
              <w:t xml:space="preserve"> (es)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jurado</w:t>
            </w:r>
            <w:r w:rsidR="00BE380F">
              <w:rPr>
                <w:rFonts w:ascii="Arial" w:hAnsi="Arial" w:cs="Arial"/>
                <w:sz w:val="24"/>
                <w:szCs w:val="24"/>
                <w:lang w:val="es-ES"/>
              </w:rPr>
              <w:t xml:space="preserve"> (s)</w:t>
            </w:r>
          </w:p>
        </w:tc>
        <w:tc>
          <w:tcPr>
            <w:tcW w:w="1701" w:type="dxa"/>
          </w:tcPr>
          <w:p w14:paraId="2A8B2296" w14:textId="77777777" w:rsidR="00B540DD" w:rsidRDefault="00B540DD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171538E" w14:textId="77777777" w:rsidR="00B540DD" w:rsidRDefault="00B540DD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FC0D3D0" w14:textId="36BAA5A4" w:rsidR="00870A20" w:rsidRDefault="00BE380F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Cronograma actividades de los programas académicos según corresponda</w:t>
            </w:r>
          </w:p>
        </w:tc>
      </w:tr>
      <w:tr w:rsidR="00870A20" w14:paraId="4FDC3345" w14:textId="77777777" w:rsidTr="004C553A">
        <w:trPr>
          <w:trHeight w:val="625"/>
        </w:trPr>
        <w:tc>
          <w:tcPr>
            <w:tcW w:w="477" w:type="dxa"/>
          </w:tcPr>
          <w:p w14:paraId="4A4F79BA" w14:textId="77777777" w:rsidR="00870A20" w:rsidRDefault="00870A20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5FDB5E6" w14:textId="77777777" w:rsidR="00870A20" w:rsidRDefault="00870A20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51AF4BA" w14:textId="77777777" w:rsidR="00A86A5F" w:rsidRDefault="00A86A5F" w:rsidP="00A86A5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070559C" w14:textId="77777777" w:rsidR="00A86A5F" w:rsidRDefault="00A86A5F" w:rsidP="00A86A5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E0C51F7" w14:textId="77777777" w:rsidR="00A86A5F" w:rsidRDefault="00A86A5F" w:rsidP="00A86A5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13836E2" w14:textId="20913789" w:rsidR="00870A20" w:rsidRPr="002679AF" w:rsidRDefault="00A86A5F" w:rsidP="00A86A5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17</w:t>
            </w:r>
          </w:p>
        </w:tc>
        <w:tc>
          <w:tcPr>
            <w:tcW w:w="2766" w:type="dxa"/>
          </w:tcPr>
          <w:p w14:paraId="6EFDAC74" w14:textId="77777777" w:rsidR="00BD29F6" w:rsidRDefault="00BD29F6" w:rsidP="00870A2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59BCCF6" w14:textId="0C219E6B" w:rsidR="00BD29F6" w:rsidRDefault="005C7CF4" w:rsidP="00870A2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97528" behindDoc="0" locked="0" layoutInCell="1" allowOverlap="1" wp14:anchorId="0A94960C" wp14:editId="4AD88BB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15240</wp:posOffset>
                      </wp:positionV>
                      <wp:extent cx="1533525" cy="447675"/>
                      <wp:effectExtent l="0" t="0" r="28575" b="28575"/>
                      <wp:wrapNone/>
                      <wp:docPr id="1370959884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447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03B051" w14:textId="17FBAD7C" w:rsidR="005C7CF4" w:rsidRDefault="005C7CF4" w:rsidP="005C7CF4">
                                  <w:pPr>
                                    <w:jc w:val="center"/>
                                  </w:pPr>
                                  <w:r w:rsidRPr="003C535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Entregar acta de su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stentación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4960C" id="Rectángulo 30" o:spid="_x0000_s1052" style="position:absolute;margin-left:5.35pt;margin-top:1.2pt;width:120.75pt;height:35.25pt;z-index:251797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" fillcolor="white [3201]" strokecolor="#4ea72e [3209]" strokeweight="1pt">
                      <v:textbox>
                        <w:txbxContent>
                          <w:p w14:paraId="3D03B051" w14:textId="17FBAD7C" w:rsidR="005C7CF4" w:rsidRDefault="005C7CF4" w:rsidP="005C7CF4">
                            <w:pPr>
                              <w:jc w:val="center"/>
                            </w:pPr>
                            <w:r w:rsidRPr="003C535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Entregar acta de su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stentación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9E5F61" w14:textId="18433657" w:rsidR="00870A20" w:rsidRPr="003C5356" w:rsidRDefault="00870A20" w:rsidP="00870A2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81144" behindDoc="0" locked="0" layoutInCell="1" allowOverlap="1" wp14:anchorId="2D792240" wp14:editId="43505E8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744855</wp:posOffset>
                      </wp:positionV>
                      <wp:extent cx="1371600" cy="390525"/>
                      <wp:effectExtent l="0" t="0" r="19050" b="28575"/>
                      <wp:wrapNone/>
                      <wp:docPr id="1682620811" name="Diagrama de flujo: terminad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39052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2CA0D" w14:textId="77777777" w:rsidR="00870A20" w:rsidRPr="008812CB" w:rsidRDefault="00870A20" w:rsidP="001868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Fin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92240" id="_x0000_s1053" type="#_x0000_t116" style="position:absolute;margin-left:7.9pt;margin-top:58.65pt;width:108pt;height:30.75pt;z-index:251781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" fillcolor="white [3201]" strokecolor="#4ea72e [3209]" strokeweight="1pt">
                      <v:textbox>
                        <w:txbxContent>
                          <w:p w14:paraId="4122CA0D" w14:textId="77777777" w:rsidR="00870A20" w:rsidRPr="008812CB" w:rsidRDefault="00870A20" w:rsidP="001868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Fin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250" w:type="dxa"/>
          </w:tcPr>
          <w:p w14:paraId="7ABDFFED" w14:textId="59088965" w:rsidR="00870A20" w:rsidRDefault="00870A20" w:rsidP="00870A2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6101251" w14:textId="3047B57E" w:rsidR="00870A20" w:rsidRDefault="00870A20" w:rsidP="00870A20">
            <w:pPr>
              <w:jc w:val="both"/>
              <w:rPr>
                <w:rFonts w:ascii="Arial" w:hAnsi="Arial" w:cs="Arial"/>
                <w:lang w:val="es-ES"/>
              </w:rPr>
            </w:pPr>
            <w:r w:rsidRPr="00554056">
              <w:rPr>
                <w:rFonts w:ascii="Arial" w:hAnsi="Arial" w:cs="Arial"/>
                <w:lang w:val="es-ES"/>
              </w:rPr>
              <w:t>Entrega de acta de sustentación</w:t>
            </w:r>
            <w:r w:rsidR="006905CF">
              <w:rPr>
                <w:rFonts w:ascii="Arial" w:hAnsi="Arial" w:cs="Arial"/>
                <w:lang w:val="es-ES"/>
              </w:rPr>
              <w:t xml:space="preserve"> y </w:t>
            </w:r>
            <w:r w:rsidRPr="00554056">
              <w:rPr>
                <w:rFonts w:ascii="Arial" w:hAnsi="Arial" w:cs="Arial"/>
                <w:lang w:val="es-ES"/>
              </w:rPr>
              <w:t>formato evaluación de la sustentación a la dirección del programa académico correspondiente</w:t>
            </w:r>
            <w:r w:rsidR="00205C62">
              <w:rPr>
                <w:rFonts w:ascii="Arial" w:hAnsi="Arial" w:cs="Arial"/>
                <w:lang w:val="es-ES"/>
              </w:rPr>
              <w:t xml:space="preserve"> para su respectivo seguimiento y custodia.</w:t>
            </w:r>
          </w:p>
          <w:p w14:paraId="65390050" w14:textId="77777777" w:rsidR="00870A20" w:rsidRDefault="00870A20" w:rsidP="00870A20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BF94FD2" w14:textId="0A007283" w:rsidR="00870A20" w:rsidRDefault="00870A20" w:rsidP="00870A2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Nota: el acta de sustentación debe estar firmada por el o los jurados de trabajo de grado y por el o los estudiantes que sustentaron.</w:t>
            </w:r>
          </w:p>
          <w:p w14:paraId="02BCAB0A" w14:textId="77777777" w:rsidR="00870A20" w:rsidRDefault="00870A20" w:rsidP="00870A2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677D938" w14:textId="77777777" w:rsidR="00870A20" w:rsidRDefault="00870A20" w:rsidP="00870A2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7ED52071" w14:textId="77777777" w:rsidR="00870A20" w:rsidRDefault="00870A20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231CD0F" w14:textId="77777777" w:rsidR="0051044B" w:rsidRDefault="0051044B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EBFA6EA" w14:textId="77777777" w:rsidR="0051044B" w:rsidRDefault="0051044B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14A8CDB" w14:textId="29734523" w:rsidR="00870A20" w:rsidRDefault="00870A20" w:rsidP="0051044B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Docente jurado.</w:t>
            </w:r>
          </w:p>
          <w:p w14:paraId="340A8680" w14:textId="7147B771" w:rsidR="00870A20" w:rsidRDefault="00870A20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127F556A" w14:textId="77777777" w:rsidR="0051044B" w:rsidRDefault="0051044B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7E2F6E6" w14:textId="77777777" w:rsidR="0051044B" w:rsidRDefault="0051044B" w:rsidP="00870A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2D6A748" w14:textId="39FC8765" w:rsidR="00870A20" w:rsidRDefault="0051044B" w:rsidP="00870A20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Cronograma actividades de los programas académicos según corresponda</w:t>
            </w:r>
          </w:p>
        </w:tc>
      </w:tr>
    </w:tbl>
    <w:p w14:paraId="47CAFAF4" w14:textId="69B8DA1B" w:rsidR="00783ACD" w:rsidRDefault="00783ACD" w:rsidP="00503D13">
      <w:pPr>
        <w:rPr>
          <w:rFonts w:ascii="Arial" w:hAnsi="Arial" w:cs="Arial"/>
          <w:sz w:val="24"/>
          <w:szCs w:val="24"/>
          <w:lang w:val="es-ES"/>
        </w:rPr>
      </w:pPr>
    </w:p>
    <w:p w14:paraId="3C8BAD15" w14:textId="77777777" w:rsidR="00850F4A" w:rsidRDefault="00850F4A" w:rsidP="00503D13">
      <w:pPr>
        <w:rPr>
          <w:rFonts w:ascii="Arial" w:hAnsi="Arial" w:cs="Arial"/>
          <w:sz w:val="24"/>
          <w:szCs w:val="24"/>
          <w:lang w:val="es-ES"/>
        </w:rPr>
      </w:pPr>
    </w:p>
    <w:p w14:paraId="1C8BD4BA" w14:textId="77777777" w:rsidR="00850F4A" w:rsidRDefault="00850F4A" w:rsidP="00503D13">
      <w:pPr>
        <w:rPr>
          <w:rFonts w:ascii="Arial" w:hAnsi="Arial" w:cs="Arial"/>
          <w:sz w:val="24"/>
          <w:szCs w:val="24"/>
          <w:lang w:val="es-ES"/>
        </w:rPr>
      </w:pPr>
    </w:p>
    <w:p w14:paraId="4B20923B" w14:textId="3B96CB02" w:rsidR="00850F4A" w:rsidRDefault="00850F4A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14:paraId="5E1E37E9" w14:textId="77777777" w:rsidR="00850F4A" w:rsidRDefault="00850F4A" w:rsidP="00503D13">
      <w:pPr>
        <w:rPr>
          <w:rFonts w:ascii="Arial" w:hAnsi="Arial" w:cs="Arial"/>
          <w:sz w:val="24"/>
          <w:szCs w:val="24"/>
          <w:lang w:val="es-ES"/>
        </w:rPr>
        <w:sectPr w:rsidR="00850F4A" w:rsidSect="001F573F">
          <w:footerReference w:type="default" r:id="rId12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2F6E2F2" w14:textId="77777777" w:rsidR="00850F4A" w:rsidRDefault="00850F4A" w:rsidP="00503D13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F03D2" w14:paraId="4E60E42C" w14:textId="77777777" w:rsidTr="00D53A1E">
        <w:tc>
          <w:tcPr>
            <w:tcW w:w="9498" w:type="dxa"/>
            <w:shd w:val="clear" w:color="auto" w:fill="D1D1D1" w:themeFill="background2" w:themeFillShade="E6"/>
          </w:tcPr>
          <w:p w14:paraId="00DD8C6D" w14:textId="67902786" w:rsidR="005F03D2" w:rsidRPr="00DD2056" w:rsidRDefault="005F03D2" w:rsidP="00DD205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D205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NORMATIVIDAD INTE</w:t>
            </w:r>
            <w:r w:rsidR="004D656A" w:rsidRPr="00DD205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RNA QUE APLICA</w:t>
            </w:r>
          </w:p>
        </w:tc>
      </w:tr>
    </w:tbl>
    <w:p w14:paraId="7159A927" w14:textId="53496133" w:rsidR="006D77CE" w:rsidRDefault="006D77CE" w:rsidP="00154699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32ACEED5" w14:textId="0EEFF234" w:rsidR="009624E3" w:rsidRDefault="00D8726B" w:rsidP="009624E3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Acuerdo </w:t>
      </w:r>
      <w:r w:rsidR="00527249">
        <w:rPr>
          <w:rFonts w:ascii="Arial" w:hAnsi="Arial" w:cs="Arial"/>
          <w:sz w:val="24"/>
          <w:szCs w:val="24"/>
          <w:lang w:val="es-ES"/>
        </w:rPr>
        <w:t xml:space="preserve">335 del 21/02/2006 </w:t>
      </w:r>
      <w:r w:rsidR="00527249" w:rsidRPr="00527249">
        <w:rPr>
          <w:rFonts w:ascii="Arial" w:hAnsi="Arial" w:cs="Arial"/>
          <w:sz w:val="24"/>
          <w:szCs w:val="24"/>
          <w:lang w:val="es-ES"/>
        </w:rPr>
        <w:t xml:space="preserve">Por medio de la cual se adopta una Política sobre la investigación en la Fundación Universitaria Agraria de Colombia </w:t>
      </w:r>
      <w:r w:rsidR="00527249">
        <w:rPr>
          <w:rFonts w:ascii="Arial" w:hAnsi="Arial" w:cs="Arial"/>
          <w:sz w:val="24"/>
          <w:szCs w:val="24"/>
          <w:lang w:val="es-ES"/>
        </w:rPr>
        <w:t>–</w:t>
      </w:r>
      <w:r w:rsidR="00527249" w:rsidRPr="00527249">
        <w:rPr>
          <w:rFonts w:ascii="Arial" w:hAnsi="Arial" w:cs="Arial"/>
          <w:sz w:val="24"/>
          <w:szCs w:val="24"/>
          <w:lang w:val="es-ES"/>
        </w:rPr>
        <w:t xml:space="preserve"> UNIAGRARIA</w:t>
      </w:r>
      <w:r w:rsidR="009624E3">
        <w:rPr>
          <w:rFonts w:ascii="Arial" w:hAnsi="Arial" w:cs="Arial"/>
          <w:sz w:val="24"/>
          <w:szCs w:val="24"/>
          <w:lang w:val="es-ES"/>
        </w:rPr>
        <w:t>.</w:t>
      </w:r>
    </w:p>
    <w:p w14:paraId="6BF07D11" w14:textId="77777777" w:rsidR="009624E3" w:rsidRDefault="009624E3" w:rsidP="009624E3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4A4322FD" w14:textId="2F92C5F1" w:rsidR="009624E3" w:rsidRDefault="009624E3" w:rsidP="009624E3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Acuerdo 879 del 28/02/2018. </w:t>
      </w:r>
      <w:r w:rsidRPr="009624E3">
        <w:rPr>
          <w:rFonts w:ascii="Arial" w:hAnsi="Arial" w:cs="Arial"/>
          <w:sz w:val="24"/>
          <w:szCs w:val="24"/>
          <w:lang w:val="es-ES"/>
        </w:rPr>
        <w:t>Se modifica el Acuerdo 446, recogen las disposiciones y expiden otras nuevas, en relación con la opción de grado denominada “Curso de Profundización</w:t>
      </w:r>
      <w:r w:rsidR="00B86E3E">
        <w:rPr>
          <w:rFonts w:ascii="Arial" w:hAnsi="Arial" w:cs="Arial"/>
          <w:sz w:val="24"/>
          <w:szCs w:val="24"/>
          <w:lang w:val="es-ES"/>
        </w:rPr>
        <w:t>”.</w:t>
      </w:r>
    </w:p>
    <w:p w14:paraId="634EF44D" w14:textId="77777777" w:rsidR="009624E3" w:rsidRDefault="009624E3" w:rsidP="009624E3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614023B5" w14:textId="26758DE0" w:rsidR="009624E3" w:rsidRDefault="009624E3" w:rsidP="009624E3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Acuerdo 912 del </w:t>
      </w:r>
      <w:r w:rsidR="00733E8A">
        <w:rPr>
          <w:rFonts w:ascii="Arial" w:hAnsi="Arial" w:cs="Arial"/>
          <w:sz w:val="24"/>
          <w:szCs w:val="24"/>
          <w:lang w:val="es-ES"/>
        </w:rPr>
        <w:t>12/12/2018. Por medio del cual s</w:t>
      </w:r>
      <w:r w:rsidR="00733E8A" w:rsidRPr="00733E8A">
        <w:rPr>
          <w:rFonts w:ascii="Arial" w:hAnsi="Arial" w:cs="Arial"/>
          <w:sz w:val="24"/>
          <w:szCs w:val="24"/>
          <w:lang w:val="es-ES"/>
        </w:rPr>
        <w:t>e modifica el reglamento del estudiante de pregrado de Uniagraria</w:t>
      </w:r>
      <w:r w:rsidR="00733E8A">
        <w:rPr>
          <w:rFonts w:ascii="Arial" w:hAnsi="Arial" w:cs="Arial"/>
          <w:sz w:val="24"/>
          <w:szCs w:val="24"/>
          <w:lang w:val="es-ES"/>
        </w:rPr>
        <w:t>.</w:t>
      </w:r>
    </w:p>
    <w:p w14:paraId="077C3E42" w14:textId="77777777" w:rsidR="00624067" w:rsidRDefault="00624067" w:rsidP="009624E3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32FCD30E" w14:textId="525FB107" w:rsidR="00527249" w:rsidRDefault="00624067" w:rsidP="0062406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Acuerdo 1149 del 12/11/2024. </w:t>
      </w:r>
      <w:r w:rsidRPr="00624067">
        <w:rPr>
          <w:rFonts w:ascii="Arial" w:hAnsi="Arial" w:cs="Arial"/>
          <w:sz w:val="24"/>
          <w:szCs w:val="24"/>
          <w:lang w:val="es-ES"/>
        </w:rPr>
        <w:t>Por medio del cual se modifican parcialmente los Capítulos VIII y IX y el Artículo 57 del Reglamento del Estudiante de Pregrado de la Fundación Universitaria Agraria de Colombia Uniagraria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454305BA" w14:textId="77777777" w:rsidR="00527249" w:rsidRPr="005E2306" w:rsidRDefault="00527249" w:rsidP="00D8726B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503D13" w14:paraId="3EFBD848" w14:textId="77777777" w:rsidTr="00D53A1E">
        <w:tc>
          <w:tcPr>
            <w:tcW w:w="9782" w:type="dxa"/>
            <w:shd w:val="clear" w:color="auto" w:fill="D1D1D1" w:themeFill="background2" w:themeFillShade="E6"/>
          </w:tcPr>
          <w:p w14:paraId="5EC176EA" w14:textId="198E6668" w:rsidR="00503D13" w:rsidRPr="00896174" w:rsidRDefault="00503D13" w:rsidP="00DD205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89617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DOCUMENTOS</w:t>
            </w:r>
            <w:r w:rsidR="00147BBA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Y/O ANEXOS </w:t>
            </w:r>
            <w:r w:rsidR="00F07B1D" w:rsidRPr="0089617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DEL PROCEDIMIENTO</w:t>
            </w:r>
          </w:p>
        </w:tc>
      </w:tr>
    </w:tbl>
    <w:p w14:paraId="584C0BD9" w14:textId="77777777" w:rsidR="00FF5ED0" w:rsidRDefault="00FF5ED0" w:rsidP="00FF5ED0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4A2B1DAC" w14:textId="43FE8B54" w:rsidR="009B043D" w:rsidRDefault="00F96595" w:rsidP="007077B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Formato rúbrica evaluación anteproyecto.</w:t>
      </w:r>
    </w:p>
    <w:p w14:paraId="78DCE94D" w14:textId="16E78021" w:rsidR="009C7172" w:rsidRDefault="009B043D" w:rsidP="007077B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Formato rúbrica evaluación informe final.</w:t>
      </w:r>
    </w:p>
    <w:p w14:paraId="668BCDAD" w14:textId="145CD7F9" w:rsidR="009B043D" w:rsidRDefault="009B043D" w:rsidP="007077B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Formato rúbrica evaluación sustentación.</w:t>
      </w:r>
    </w:p>
    <w:p w14:paraId="0B407E07" w14:textId="0F1C54F1" w:rsidR="005E74BD" w:rsidRDefault="005E74BD" w:rsidP="007077B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Guía sustentación.</w:t>
      </w:r>
    </w:p>
    <w:p w14:paraId="31255BC8" w14:textId="1EC9EA22" w:rsidR="005E74BD" w:rsidRDefault="005E74BD" w:rsidP="007077B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Guía informe final.</w:t>
      </w:r>
    </w:p>
    <w:p w14:paraId="6E26351A" w14:textId="79EE5E88" w:rsidR="005E74BD" w:rsidRDefault="005E74BD" w:rsidP="007077B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Guía anteproyecto. </w:t>
      </w:r>
    </w:p>
    <w:p w14:paraId="451B5347" w14:textId="273F7D88" w:rsidR="005E74BD" w:rsidRDefault="005E74BD" w:rsidP="007077B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Formato evaluación </w:t>
      </w:r>
      <w:r w:rsidR="0067731E">
        <w:rPr>
          <w:rFonts w:ascii="Arial" w:hAnsi="Arial" w:cs="Arial"/>
          <w:sz w:val="24"/>
          <w:szCs w:val="24"/>
          <w:lang w:val="es-ES"/>
        </w:rPr>
        <w:t>sustentación.</w:t>
      </w:r>
    </w:p>
    <w:p w14:paraId="55DC4FC7" w14:textId="67E3674D" w:rsidR="0067731E" w:rsidRDefault="0067731E" w:rsidP="007077B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Formato acta de sustentación. </w:t>
      </w:r>
    </w:p>
    <w:p w14:paraId="48932DD0" w14:textId="6CDFF7B7" w:rsidR="00D47C3A" w:rsidRDefault="00D47C3A" w:rsidP="007077B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</w:t>
      </w:r>
      <w:r w:rsidRPr="00D47C3A">
        <w:rPr>
          <w:rFonts w:ascii="Arial" w:hAnsi="Arial" w:cs="Arial"/>
          <w:sz w:val="24"/>
          <w:szCs w:val="24"/>
          <w:lang w:val="es-ES"/>
        </w:rPr>
        <w:t>ormato de seguimiento asesorías opciones de grado</w:t>
      </w:r>
    </w:p>
    <w:p w14:paraId="580BF867" w14:textId="77777777" w:rsidR="009B043D" w:rsidRPr="007077B8" w:rsidRDefault="009B043D" w:rsidP="007077B8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503D13" w14:paraId="4D72F70F" w14:textId="77777777" w:rsidTr="20E7FBF6">
        <w:tc>
          <w:tcPr>
            <w:tcW w:w="9782" w:type="dxa"/>
            <w:shd w:val="clear" w:color="auto" w:fill="D1D1D1" w:themeFill="background2" w:themeFillShade="E6"/>
          </w:tcPr>
          <w:p w14:paraId="06462E82" w14:textId="3166B4A1" w:rsidR="00503D13" w:rsidRPr="00896174" w:rsidRDefault="00503D13" w:rsidP="00DD205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89617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INDICADORES</w:t>
            </w:r>
            <w:r w:rsidR="00862BD0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65607485" w14:textId="676AB491" w:rsidR="00A10177" w:rsidRPr="00E44515" w:rsidRDefault="317E0212" w:rsidP="00A410EB">
      <w:pPr>
        <w:pStyle w:val="Prrafodelista"/>
        <w:numPr>
          <w:ilvl w:val="0"/>
          <w:numId w:val="27"/>
        </w:numPr>
        <w:rPr>
          <w:rFonts w:ascii="Aptos" w:eastAsia="Aptos" w:hAnsi="Aptos" w:cs="Aptos"/>
          <w:i/>
          <w:iCs/>
          <w:lang w:val="es-ES"/>
        </w:rPr>
      </w:pPr>
      <w:r w:rsidRPr="00A410EB">
        <w:rPr>
          <w:rFonts w:ascii="Aptos" w:eastAsia="Aptos" w:hAnsi="Aptos" w:cs="Aptos"/>
          <w:b/>
          <w:bCs/>
          <w:sz w:val="24"/>
          <w:szCs w:val="24"/>
          <w:lang w:val="es-ES"/>
        </w:rPr>
        <w:t>Tasa de aprobación del trabajo de grado</w:t>
      </w:r>
      <w:r w:rsidR="00A10177">
        <w:br/>
      </w:r>
      <w:r w:rsidRPr="00A410EB">
        <w:rPr>
          <w:rFonts w:ascii="Aptos" w:eastAsia="Aptos" w:hAnsi="Aptos" w:cs="Aptos"/>
          <w:sz w:val="24"/>
          <w:szCs w:val="24"/>
          <w:lang w:val="es-ES"/>
        </w:rPr>
        <w:t xml:space="preserve"> </w:t>
      </w:r>
      <w:r w:rsidRPr="00A410EB">
        <w:rPr>
          <w:rFonts w:ascii="Aptos" w:eastAsia="Aptos" w:hAnsi="Aptos" w:cs="Aptos"/>
          <w:i/>
          <w:iCs/>
          <w:sz w:val="24"/>
          <w:szCs w:val="24"/>
          <w:lang w:val="es-ES"/>
        </w:rPr>
        <w:t>Porcentaje de estudiantes que aprueban su trabajo de grado en la primera evaluación.</w:t>
      </w:r>
    </w:p>
    <w:p w14:paraId="4E246370" w14:textId="77777777" w:rsidR="00E44515" w:rsidRPr="00A410EB" w:rsidRDefault="00E44515" w:rsidP="00E44515">
      <w:pPr>
        <w:pStyle w:val="Prrafodelista"/>
        <w:ind w:left="1440"/>
        <w:rPr>
          <w:rFonts w:ascii="Aptos" w:eastAsia="Aptos" w:hAnsi="Aptos" w:cs="Aptos"/>
          <w:i/>
          <w:iCs/>
          <w:lang w:val="es-ES"/>
        </w:rPr>
      </w:pPr>
    </w:p>
    <w:p w14:paraId="256A474F" w14:textId="654DE8AE" w:rsidR="00A10177" w:rsidRPr="00A410EB" w:rsidRDefault="317E0212" w:rsidP="00A410EB">
      <w:pPr>
        <w:pStyle w:val="Prrafodelista"/>
        <w:numPr>
          <w:ilvl w:val="0"/>
          <w:numId w:val="27"/>
        </w:numPr>
        <w:spacing w:after="0" w:line="276" w:lineRule="auto"/>
        <w:rPr>
          <w:rFonts w:ascii="Aptos" w:eastAsia="Aptos" w:hAnsi="Aptos" w:cs="Aptos"/>
          <w:i/>
          <w:iCs/>
          <w:sz w:val="24"/>
          <w:szCs w:val="24"/>
          <w:lang w:val="es-ES"/>
        </w:rPr>
      </w:pPr>
      <w:r w:rsidRPr="00A410EB">
        <w:rPr>
          <w:rFonts w:ascii="Aptos" w:eastAsia="Aptos" w:hAnsi="Aptos" w:cs="Aptos"/>
          <w:b/>
          <w:bCs/>
          <w:sz w:val="24"/>
          <w:szCs w:val="24"/>
          <w:lang w:val="es-ES"/>
        </w:rPr>
        <w:t>Promedio de calificación del trabajo de grado</w:t>
      </w:r>
      <w:r w:rsidR="00A10177">
        <w:br/>
      </w:r>
      <w:r w:rsidRPr="00A410EB">
        <w:rPr>
          <w:rFonts w:ascii="Aptos" w:eastAsia="Aptos" w:hAnsi="Aptos" w:cs="Aptos"/>
          <w:sz w:val="24"/>
          <w:szCs w:val="24"/>
          <w:lang w:val="es-ES"/>
        </w:rPr>
        <w:t xml:space="preserve"> </w:t>
      </w:r>
      <w:r w:rsidRPr="00A410EB">
        <w:rPr>
          <w:rFonts w:ascii="Aptos" w:eastAsia="Aptos" w:hAnsi="Aptos" w:cs="Aptos"/>
          <w:i/>
          <w:iCs/>
          <w:sz w:val="24"/>
          <w:szCs w:val="24"/>
          <w:lang w:val="es-ES"/>
        </w:rPr>
        <w:t>Promedio de las notas obtenidas en los trabajos de grado por cohorte.</w:t>
      </w:r>
    </w:p>
    <w:p w14:paraId="006CCC30" w14:textId="150FE8A8" w:rsidR="00A10177" w:rsidRDefault="00A10177" w:rsidP="20E7FBF6">
      <w:pPr>
        <w:spacing w:after="0" w:line="276" w:lineRule="auto"/>
        <w:rPr>
          <w:rFonts w:ascii="Aptos" w:eastAsia="Aptos" w:hAnsi="Aptos" w:cs="Aptos"/>
          <w:b/>
          <w:bCs/>
          <w:sz w:val="24"/>
          <w:szCs w:val="24"/>
          <w:lang w:val="es-ES"/>
        </w:rPr>
      </w:pPr>
    </w:p>
    <w:p w14:paraId="777A1E5E" w14:textId="450CC02F" w:rsidR="00A10177" w:rsidRPr="00A410EB" w:rsidRDefault="317E0212" w:rsidP="00A410EB">
      <w:pPr>
        <w:pStyle w:val="Prrafodelista"/>
        <w:numPr>
          <w:ilvl w:val="0"/>
          <w:numId w:val="27"/>
        </w:numPr>
        <w:spacing w:after="0" w:line="276" w:lineRule="auto"/>
        <w:rPr>
          <w:rFonts w:ascii="Aptos" w:eastAsia="Aptos" w:hAnsi="Aptos" w:cs="Aptos"/>
          <w:i/>
          <w:iCs/>
          <w:sz w:val="24"/>
          <w:szCs w:val="24"/>
          <w:lang w:val="es-ES"/>
        </w:rPr>
      </w:pPr>
      <w:r w:rsidRPr="00A410EB">
        <w:rPr>
          <w:rFonts w:ascii="Aptos" w:eastAsia="Aptos" w:hAnsi="Aptos" w:cs="Aptos"/>
          <w:b/>
          <w:bCs/>
          <w:sz w:val="24"/>
          <w:szCs w:val="24"/>
          <w:lang w:val="es-ES"/>
        </w:rPr>
        <w:t>Número de trabajos de grado con mención meritoria o laureada</w:t>
      </w:r>
      <w:r w:rsidR="00A10177">
        <w:br/>
      </w:r>
      <w:r w:rsidRPr="00A410EB">
        <w:rPr>
          <w:rFonts w:ascii="Aptos" w:eastAsia="Aptos" w:hAnsi="Aptos" w:cs="Aptos"/>
          <w:sz w:val="24"/>
          <w:szCs w:val="24"/>
          <w:lang w:val="es-ES"/>
        </w:rPr>
        <w:t xml:space="preserve"> </w:t>
      </w:r>
      <w:r w:rsidRPr="00A410EB">
        <w:rPr>
          <w:rFonts w:ascii="Aptos" w:eastAsia="Aptos" w:hAnsi="Aptos" w:cs="Aptos"/>
          <w:i/>
          <w:iCs/>
          <w:sz w:val="24"/>
          <w:szCs w:val="24"/>
          <w:lang w:val="es-ES"/>
        </w:rPr>
        <w:t>Cantidad de trabajos destacados por su calidad académica.</w:t>
      </w:r>
    </w:p>
    <w:p w14:paraId="76488376" w14:textId="78D23403" w:rsidR="00A10177" w:rsidRDefault="20E7FBF6" w:rsidP="20E7FBF6">
      <w:pPr>
        <w:spacing w:line="276" w:lineRule="auto"/>
        <w:jc w:val="center"/>
      </w:pPr>
      <w:r w:rsidRPr="20E7FBF6">
        <w:rPr>
          <w:rFonts w:ascii="Segoe UI Emoji" w:eastAsia="Aptos" w:hAnsi="Segoe UI Emoji" w:cs="Segoe UI Emoji"/>
          <w:b/>
          <w:bCs/>
          <w:sz w:val="24"/>
          <w:szCs w:val="24"/>
          <w:lang w:val="es-ES"/>
        </w:rPr>
        <w:t>⏱️</w:t>
      </w:r>
    </w:p>
    <w:p w14:paraId="5CA5CB1D" w14:textId="5A757A4B" w:rsidR="00A10177" w:rsidRPr="006B55ED" w:rsidRDefault="317E0212" w:rsidP="006B55ED">
      <w:pPr>
        <w:pStyle w:val="Prrafodelista"/>
        <w:numPr>
          <w:ilvl w:val="0"/>
          <w:numId w:val="28"/>
        </w:numPr>
        <w:spacing w:after="0" w:line="276" w:lineRule="auto"/>
        <w:rPr>
          <w:rFonts w:ascii="Aptos" w:eastAsia="Aptos" w:hAnsi="Aptos" w:cs="Aptos"/>
          <w:i/>
          <w:iCs/>
          <w:sz w:val="24"/>
          <w:szCs w:val="24"/>
          <w:lang w:val="es-ES"/>
        </w:rPr>
      </w:pPr>
      <w:r w:rsidRPr="006B55ED">
        <w:rPr>
          <w:rFonts w:ascii="Aptos" w:eastAsia="Aptos" w:hAnsi="Aptos" w:cs="Aptos"/>
          <w:b/>
          <w:bCs/>
          <w:sz w:val="24"/>
          <w:szCs w:val="24"/>
          <w:lang w:val="es-ES"/>
        </w:rPr>
        <w:lastRenderedPageBreak/>
        <w:t>Tiempo promedio de elaboración del trabajo de grado</w:t>
      </w:r>
      <w:r w:rsidR="00A10177">
        <w:br/>
      </w:r>
      <w:r w:rsidRPr="006B55ED">
        <w:rPr>
          <w:rFonts w:ascii="Aptos" w:eastAsia="Aptos" w:hAnsi="Aptos" w:cs="Aptos"/>
          <w:sz w:val="24"/>
          <w:szCs w:val="24"/>
          <w:lang w:val="es-ES"/>
        </w:rPr>
        <w:t xml:space="preserve"> </w:t>
      </w:r>
      <w:r w:rsidRPr="006B55ED">
        <w:rPr>
          <w:rFonts w:ascii="Aptos" w:eastAsia="Aptos" w:hAnsi="Aptos" w:cs="Aptos"/>
          <w:i/>
          <w:iCs/>
          <w:sz w:val="24"/>
          <w:szCs w:val="24"/>
          <w:lang w:val="es-ES"/>
        </w:rPr>
        <w:t>Meses desde la aprobación del anteproyecto hasta la entrega final.</w:t>
      </w:r>
    </w:p>
    <w:p w14:paraId="5FFE2E26" w14:textId="78B3D147" w:rsidR="00A10177" w:rsidRDefault="00A10177" w:rsidP="20E7FBF6">
      <w:pPr>
        <w:spacing w:after="0" w:line="276" w:lineRule="auto"/>
        <w:rPr>
          <w:rFonts w:ascii="Aptos" w:eastAsia="Aptos" w:hAnsi="Aptos" w:cs="Aptos"/>
          <w:b/>
          <w:bCs/>
          <w:sz w:val="24"/>
          <w:szCs w:val="24"/>
          <w:lang w:val="es-ES"/>
        </w:rPr>
      </w:pPr>
    </w:p>
    <w:p w14:paraId="5B2A366E" w14:textId="186B262E" w:rsidR="00A10177" w:rsidRPr="006B55ED" w:rsidRDefault="317E0212" w:rsidP="006B55ED">
      <w:pPr>
        <w:pStyle w:val="Prrafodelista"/>
        <w:numPr>
          <w:ilvl w:val="0"/>
          <w:numId w:val="28"/>
        </w:numPr>
        <w:spacing w:after="0" w:line="276" w:lineRule="auto"/>
        <w:rPr>
          <w:rFonts w:ascii="Aptos" w:eastAsia="Aptos" w:hAnsi="Aptos" w:cs="Aptos"/>
          <w:i/>
          <w:iCs/>
          <w:sz w:val="24"/>
          <w:szCs w:val="24"/>
          <w:lang w:val="es-ES"/>
        </w:rPr>
      </w:pPr>
      <w:r w:rsidRPr="006B55ED">
        <w:rPr>
          <w:rFonts w:ascii="Aptos" w:eastAsia="Aptos" w:hAnsi="Aptos" w:cs="Aptos"/>
          <w:b/>
          <w:bCs/>
          <w:sz w:val="24"/>
          <w:szCs w:val="24"/>
          <w:lang w:val="es-ES"/>
        </w:rPr>
        <w:t>Porcentaje de estudiantes que entregan el trabajo de grado en el tiempo estipulado</w:t>
      </w:r>
      <w:r w:rsidR="00A10177">
        <w:br/>
      </w:r>
      <w:r w:rsidRPr="006B55ED">
        <w:rPr>
          <w:rFonts w:ascii="Aptos" w:eastAsia="Aptos" w:hAnsi="Aptos" w:cs="Aptos"/>
          <w:i/>
          <w:iCs/>
          <w:sz w:val="24"/>
          <w:szCs w:val="24"/>
          <w:lang w:val="es-ES"/>
        </w:rPr>
        <w:t>Cumplimiento del cronograma institucional.</w:t>
      </w:r>
    </w:p>
    <w:p w14:paraId="7504C78D" w14:textId="47716495" w:rsidR="00A10177" w:rsidRDefault="00A10177" w:rsidP="20E7FBF6">
      <w:pPr>
        <w:spacing w:after="0" w:line="276" w:lineRule="auto"/>
        <w:rPr>
          <w:rFonts w:ascii="Aptos" w:eastAsia="Aptos" w:hAnsi="Aptos" w:cs="Aptos"/>
          <w:b/>
          <w:bCs/>
          <w:sz w:val="24"/>
          <w:szCs w:val="24"/>
          <w:lang w:val="es-ES"/>
        </w:rPr>
      </w:pPr>
    </w:p>
    <w:p w14:paraId="5DB3A51D" w14:textId="0BB88B2B" w:rsidR="00A10177" w:rsidRPr="006B55ED" w:rsidRDefault="317E0212" w:rsidP="006B55ED">
      <w:pPr>
        <w:pStyle w:val="Prrafodelista"/>
        <w:numPr>
          <w:ilvl w:val="0"/>
          <w:numId w:val="28"/>
        </w:numPr>
        <w:spacing w:after="0" w:line="276" w:lineRule="auto"/>
        <w:rPr>
          <w:rFonts w:ascii="Aptos" w:eastAsia="Aptos" w:hAnsi="Aptos" w:cs="Aptos"/>
          <w:i/>
          <w:iCs/>
          <w:lang w:val="es-ES"/>
        </w:rPr>
      </w:pPr>
      <w:r w:rsidRPr="006B55ED">
        <w:rPr>
          <w:rFonts w:ascii="Aptos" w:eastAsia="Aptos" w:hAnsi="Aptos" w:cs="Aptos"/>
          <w:b/>
          <w:bCs/>
          <w:sz w:val="24"/>
          <w:szCs w:val="24"/>
          <w:lang w:val="es-ES"/>
        </w:rPr>
        <w:t>Número de revisiones requeridas antes de la aprobación final</w:t>
      </w:r>
      <w:r w:rsidR="00A10177">
        <w:br/>
      </w:r>
      <w:r w:rsidRPr="006B55ED">
        <w:rPr>
          <w:rFonts w:ascii="Aptos" w:eastAsia="Aptos" w:hAnsi="Aptos" w:cs="Aptos"/>
          <w:sz w:val="24"/>
          <w:szCs w:val="24"/>
          <w:lang w:val="es-ES"/>
        </w:rPr>
        <w:t xml:space="preserve"> </w:t>
      </w:r>
      <w:r w:rsidRPr="006B55ED">
        <w:rPr>
          <w:rFonts w:ascii="Aptos" w:eastAsia="Aptos" w:hAnsi="Aptos" w:cs="Aptos"/>
          <w:i/>
          <w:iCs/>
          <w:sz w:val="24"/>
          <w:szCs w:val="24"/>
          <w:lang w:val="es-ES"/>
        </w:rPr>
        <w:t>Promedio de iteraciones entre el estudiante y el jurado/director.</w:t>
      </w:r>
    </w:p>
    <w:p w14:paraId="007F4835" w14:textId="16F5DA10" w:rsidR="00A10177" w:rsidRDefault="00A10177" w:rsidP="069368FE">
      <w:pPr>
        <w:spacing w:after="0" w:line="276" w:lineRule="auto"/>
        <w:rPr>
          <w:rFonts w:ascii="Aptos" w:eastAsia="Aptos" w:hAnsi="Aptos" w:cs="Aptos"/>
          <w:b/>
          <w:bCs/>
          <w:sz w:val="24"/>
          <w:szCs w:val="24"/>
          <w:lang w:val="es-ES"/>
        </w:rPr>
      </w:pPr>
    </w:p>
    <w:p w14:paraId="704AB5E2" w14:textId="3F4857D9" w:rsidR="00A10177" w:rsidRPr="006B55ED" w:rsidRDefault="317E0212" w:rsidP="006B55ED">
      <w:pPr>
        <w:pStyle w:val="Prrafodelista"/>
        <w:numPr>
          <w:ilvl w:val="0"/>
          <w:numId w:val="28"/>
        </w:numPr>
        <w:spacing w:after="0" w:line="276" w:lineRule="auto"/>
        <w:rPr>
          <w:rFonts w:ascii="Aptos" w:eastAsia="Aptos" w:hAnsi="Aptos" w:cs="Aptos"/>
          <w:i/>
          <w:iCs/>
          <w:sz w:val="24"/>
          <w:szCs w:val="24"/>
          <w:lang w:val="es-ES"/>
        </w:rPr>
      </w:pPr>
      <w:r w:rsidRPr="006B55ED">
        <w:rPr>
          <w:rFonts w:ascii="Aptos" w:eastAsia="Aptos" w:hAnsi="Aptos" w:cs="Aptos"/>
          <w:b/>
          <w:bCs/>
          <w:sz w:val="24"/>
          <w:szCs w:val="24"/>
          <w:lang w:val="es-ES"/>
        </w:rPr>
        <w:t>Tiempo promedio de respuesta para la asignación de jurados</w:t>
      </w:r>
      <w:r w:rsidR="00A10177">
        <w:br/>
      </w:r>
      <w:r w:rsidRPr="006B55ED">
        <w:rPr>
          <w:rFonts w:ascii="Aptos" w:eastAsia="Aptos" w:hAnsi="Aptos" w:cs="Aptos"/>
          <w:sz w:val="24"/>
          <w:szCs w:val="24"/>
          <w:lang w:val="es-ES"/>
        </w:rPr>
        <w:t xml:space="preserve"> </w:t>
      </w:r>
      <w:r w:rsidRPr="006B55ED">
        <w:rPr>
          <w:rFonts w:ascii="Aptos" w:eastAsia="Aptos" w:hAnsi="Aptos" w:cs="Aptos"/>
          <w:i/>
          <w:iCs/>
          <w:sz w:val="24"/>
          <w:szCs w:val="24"/>
          <w:lang w:val="es-ES"/>
        </w:rPr>
        <w:t>Días hábiles desde la solicitud hasta la asignación.</w:t>
      </w:r>
    </w:p>
    <w:p w14:paraId="52313719" w14:textId="78B7013D" w:rsidR="00A10177" w:rsidRDefault="00A10177" w:rsidP="20E7FBF6">
      <w:pPr>
        <w:spacing w:after="0" w:line="276" w:lineRule="auto"/>
        <w:rPr>
          <w:rFonts w:ascii="Aptos" w:eastAsia="Aptos" w:hAnsi="Aptos" w:cs="Aptos"/>
          <w:b/>
          <w:bCs/>
          <w:sz w:val="24"/>
          <w:szCs w:val="24"/>
          <w:lang w:val="es-ES"/>
        </w:rPr>
      </w:pPr>
    </w:p>
    <w:p w14:paraId="6650987C" w14:textId="3826B602" w:rsidR="00A10177" w:rsidRPr="006B55ED" w:rsidRDefault="317E0212" w:rsidP="006B55ED">
      <w:pPr>
        <w:pStyle w:val="Prrafodelista"/>
        <w:numPr>
          <w:ilvl w:val="0"/>
          <w:numId w:val="28"/>
        </w:numPr>
        <w:spacing w:after="0" w:line="276" w:lineRule="auto"/>
        <w:rPr>
          <w:rFonts w:ascii="Aptos" w:eastAsia="Aptos" w:hAnsi="Aptos" w:cs="Aptos"/>
          <w:i/>
          <w:iCs/>
          <w:sz w:val="24"/>
          <w:szCs w:val="24"/>
          <w:lang w:val="es-ES"/>
        </w:rPr>
      </w:pPr>
      <w:r w:rsidRPr="006B55ED">
        <w:rPr>
          <w:rFonts w:ascii="Aptos" w:eastAsia="Aptos" w:hAnsi="Aptos" w:cs="Aptos"/>
          <w:b/>
          <w:bCs/>
          <w:sz w:val="24"/>
          <w:szCs w:val="24"/>
          <w:lang w:val="es-ES"/>
        </w:rPr>
        <w:t>Nivel de satisfacción del estudiante con el proceso de grado</w:t>
      </w:r>
      <w:r w:rsidR="00A10177">
        <w:br/>
      </w:r>
      <w:r w:rsidRPr="006B55ED">
        <w:rPr>
          <w:rFonts w:ascii="Aptos" w:eastAsia="Aptos" w:hAnsi="Aptos" w:cs="Aptos"/>
          <w:sz w:val="24"/>
          <w:szCs w:val="24"/>
          <w:lang w:val="es-ES"/>
        </w:rPr>
        <w:t xml:space="preserve"> </w:t>
      </w:r>
      <w:r w:rsidRPr="006B55ED">
        <w:rPr>
          <w:rFonts w:ascii="Aptos" w:eastAsia="Aptos" w:hAnsi="Aptos" w:cs="Aptos"/>
          <w:i/>
          <w:iCs/>
          <w:sz w:val="24"/>
          <w:szCs w:val="24"/>
          <w:lang w:val="es-ES"/>
        </w:rPr>
        <w:t>Encuestas aplicadas al finalizar el proceso.</w:t>
      </w:r>
    </w:p>
    <w:p w14:paraId="41871CB7" w14:textId="49F36C16" w:rsidR="00A10177" w:rsidRDefault="00A10177" w:rsidP="20E7FBF6">
      <w:pPr>
        <w:spacing w:after="0" w:line="276" w:lineRule="auto"/>
        <w:rPr>
          <w:rFonts w:ascii="Aptos" w:eastAsia="Aptos" w:hAnsi="Aptos" w:cs="Aptos"/>
          <w:b/>
          <w:bCs/>
          <w:sz w:val="24"/>
          <w:szCs w:val="24"/>
          <w:lang w:val="es-ES"/>
        </w:rPr>
      </w:pPr>
    </w:p>
    <w:p w14:paraId="0FBAFD50" w14:textId="2A6E4E0A" w:rsidR="00A10177" w:rsidRPr="006B55ED" w:rsidRDefault="317E0212" w:rsidP="006B55ED">
      <w:pPr>
        <w:pStyle w:val="Prrafodelista"/>
        <w:numPr>
          <w:ilvl w:val="0"/>
          <w:numId w:val="28"/>
        </w:numPr>
        <w:spacing w:after="0" w:line="276" w:lineRule="auto"/>
        <w:rPr>
          <w:rFonts w:ascii="Aptos" w:eastAsia="Aptos" w:hAnsi="Aptos" w:cs="Aptos"/>
          <w:i/>
          <w:iCs/>
          <w:sz w:val="24"/>
          <w:szCs w:val="24"/>
          <w:lang w:val="es-ES"/>
        </w:rPr>
      </w:pPr>
      <w:r w:rsidRPr="006B55ED">
        <w:rPr>
          <w:rFonts w:ascii="Aptos" w:eastAsia="Aptos" w:hAnsi="Aptos" w:cs="Aptos"/>
          <w:b/>
          <w:bCs/>
          <w:sz w:val="24"/>
          <w:szCs w:val="24"/>
          <w:lang w:val="es-ES"/>
        </w:rPr>
        <w:t>Porcentaje de trabajos de grado que se vinculan a líneas de investigación institucionales</w:t>
      </w:r>
      <w:r w:rsidR="00A10177">
        <w:br/>
      </w:r>
      <w:r w:rsidRPr="006B55ED">
        <w:rPr>
          <w:rFonts w:ascii="Aptos" w:eastAsia="Aptos" w:hAnsi="Aptos" w:cs="Aptos"/>
          <w:sz w:val="24"/>
          <w:szCs w:val="24"/>
          <w:lang w:val="es-ES"/>
        </w:rPr>
        <w:t xml:space="preserve"> </w:t>
      </w:r>
      <w:r w:rsidRPr="006B55ED">
        <w:rPr>
          <w:rFonts w:ascii="Aptos" w:eastAsia="Aptos" w:hAnsi="Aptos" w:cs="Aptos"/>
          <w:i/>
          <w:iCs/>
          <w:sz w:val="24"/>
          <w:szCs w:val="24"/>
          <w:lang w:val="es-ES"/>
        </w:rPr>
        <w:t>Alineación con los grupos y semilleros de investigación.</w:t>
      </w:r>
    </w:p>
    <w:p w14:paraId="1C995FCD" w14:textId="015B6E31" w:rsidR="00A10177" w:rsidRDefault="00A10177" w:rsidP="20E7FBF6">
      <w:pPr>
        <w:spacing w:after="0" w:line="276" w:lineRule="auto"/>
        <w:rPr>
          <w:rFonts w:ascii="Aptos" w:eastAsia="Aptos" w:hAnsi="Aptos" w:cs="Aptos"/>
          <w:b/>
          <w:bCs/>
          <w:sz w:val="24"/>
          <w:szCs w:val="24"/>
          <w:lang w:val="es-ES"/>
        </w:rPr>
      </w:pPr>
    </w:p>
    <w:p w14:paraId="430DFD20" w14:textId="7FD81169" w:rsidR="00A10177" w:rsidRPr="006B55ED" w:rsidRDefault="317E0212" w:rsidP="006B55ED">
      <w:pPr>
        <w:pStyle w:val="Prrafodelista"/>
        <w:numPr>
          <w:ilvl w:val="0"/>
          <w:numId w:val="28"/>
        </w:numPr>
        <w:spacing w:after="0" w:line="276" w:lineRule="auto"/>
        <w:rPr>
          <w:rFonts w:ascii="Aptos" w:eastAsia="Aptos" w:hAnsi="Aptos" w:cs="Aptos"/>
          <w:i/>
          <w:iCs/>
          <w:sz w:val="24"/>
          <w:szCs w:val="24"/>
          <w:lang w:val="es-ES"/>
        </w:rPr>
      </w:pPr>
      <w:r w:rsidRPr="006B55ED">
        <w:rPr>
          <w:rFonts w:ascii="Aptos" w:eastAsia="Aptos" w:hAnsi="Aptos" w:cs="Aptos"/>
          <w:b/>
          <w:bCs/>
          <w:sz w:val="24"/>
          <w:szCs w:val="24"/>
          <w:lang w:val="es-ES"/>
        </w:rPr>
        <w:t>Número de trabajos de grado que derivan en publicaciones científicas o ponencias</w:t>
      </w:r>
      <w:r w:rsidR="00A10177">
        <w:br/>
      </w:r>
      <w:r w:rsidRPr="006B55ED">
        <w:rPr>
          <w:rFonts w:ascii="Aptos" w:eastAsia="Aptos" w:hAnsi="Aptos" w:cs="Aptos"/>
          <w:sz w:val="24"/>
          <w:szCs w:val="24"/>
          <w:lang w:val="es-ES"/>
        </w:rPr>
        <w:t xml:space="preserve"> </w:t>
      </w:r>
      <w:r w:rsidRPr="006B55ED">
        <w:rPr>
          <w:rFonts w:ascii="Aptos" w:eastAsia="Aptos" w:hAnsi="Aptos" w:cs="Aptos"/>
          <w:i/>
          <w:iCs/>
          <w:sz w:val="24"/>
          <w:szCs w:val="24"/>
          <w:lang w:val="es-ES"/>
        </w:rPr>
        <w:t>Impacto académico posterior al grado.</w:t>
      </w:r>
    </w:p>
    <w:p w14:paraId="4D343625" w14:textId="179C8BCB" w:rsidR="00A10177" w:rsidRDefault="00A10177" w:rsidP="20E7FBF6">
      <w:pPr>
        <w:spacing w:after="0" w:line="276" w:lineRule="auto"/>
        <w:rPr>
          <w:rFonts w:ascii="Aptos" w:eastAsia="Aptos" w:hAnsi="Aptos" w:cs="Aptos"/>
          <w:b/>
          <w:bCs/>
          <w:sz w:val="24"/>
          <w:szCs w:val="24"/>
          <w:lang w:val="es-ES"/>
        </w:rPr>
      </w:pPr>
    </w:p>
    <w:p w14:paraId="5DE66334" w14:textId="421CFB51" w:rsidR="00A10177" w:rsidRPr="00797B0B" w:rsidRDefault="317E0212" w:rsidP="00797B0B">
      <w:pPr>
        <w:pStyle w:val="Prrafodelista"/>
        <w:numPr>
          <w:ilvl w:val="0"/>
          <w:numId w:val="28"/>
        </w:numPr>
        <w:spacing w:after="0" w:line="276" w:lineRule="auto"/>
        <w:rPr>
          <w:rFonts w:ascii="Aptos" w:eastAsia="Aptos" w:hAnsi="Aptos" w:cs="Aptos"/>
          <w:i/>
          <w:iCs/>
          <w:sz w:val="24"/>
          <w:szCs w:val="24"/>
          <w:lang w:val="es-ES"/>
        </w:rPr>
      </w:pPr>
      <w:r w:rsidRPr="00797B0B">
        <w:rPr>
          <w:rFonts w:ascii="Aptos" w:eastAsia="Aptos" w:hAnsi="Aptos" w:cs="Aptos"/>
          <w:b/>
          <w:bCs/>
          <w:sz w:val="24"/>
          <w:szCs w:val="24"/>
          <w:lang w:val="es-ES"/>
        </w:rPr>
        <w:t>Porcentaje de trabajos de grado con aplicación en el entorno social o productivo</w:t>
      </w:r>
      <w:r w:rsidR="00A10177">
        <w:br/>
      </w:r>
      <w:r w:rsidRPr="00797B0B">
        <w:rPr>
          <w:rFonts w:ascii="Aptos" w:eastAsia="Aptos" w:hAnsi="Aptos" w:cs="Aptos"/>
          <w:sz w:val="24"/>
          <w:szCs w:val="24"/>
          <w:lang w:val="es-ES"/>
        </w:rPr>
        <w:t xml:space="preserve"> </w:t>
      </w:r>
      <w:r w:rsidRPr="00797B0B">
        <w:rPr>
          <w:rFonts w:ascii="Aptos" w:eastAsia="Aptos" w:hAnsi="Aptos" w:cs="Aptos"/>
          <w:i/>
          <w:iCs/>
          <w:sz w:val="24"/>
          <w:szCs w:val="24"/>
          <w:lang w:val="es-ES"/>
        </w:rPr>
        <w:t>Proyectos con impacto en comunidades, empresas o instituciones.</w:t>
      </w:r>
    </w:p>
    <w:p w14:paraId="1D0FFAA1" w14:textId="085ED37A" w:rsidR="00A10177" w:rsidRDefault="00A10177" w:rsidP="006B0B75">
      <w:pPr>
        <w:pStyle w:val="Sinespaciado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31080DAB" w14:textId="77777777" w:rsidR="00A10177" w:rsidRDefault="00A10177" w:rsidP="006B0B75">
      <w:pPr>
        <w:pStyle w:val="Sinespaciado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1C0BE754" w14:textId="022A76F7" w:rsidR="20E7FBF6" w:rsidRDefault="20E7FBF6" w:rsidP="20E7FBF6">
      <w:pPr>
        <w:pStyle w:val="Sinespaciado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61104EF6" w14:textId="00E18237" w:rsidR="20E7FBF6" w:rsidRDefault="20E7FBF6" w:rsidP="20E7FBF6">
      <w:pPr>
        <w:pStyle w:val="Sinespaciado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064EDBE0" w14:textId="5A059DF8" w:rsidR="20E7FBF6" w:rsidRDefault="20E7FBF6" w:rsidP="20E7FBF6">
      <w:pPr>
        <w:pStyle w:val="Sinespaciado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567FE259" w14:textId="29FF4BC0" w:rsidR="20E7FBF6" w:rsidRDefault="20E7FBF6" w:rsidP="20E7FBF6">
      <w:pPr>
        <w:pStyle w:val="Sinespaciado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34017C3E" w14:textId="77F394BB" w:rsidR="20E7FBF6" w:rsidRDefault="20E7FBF6" w:rsidP="20E7FBF6">
      <w:pPr>
        <w:pStyle w:val="Sinespaciado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3AD0FC61" w14:textId="0C8847F3" w:rsidR="069368FE" w:rsidRDefault="069368FE" w:rsidP="069368FE">
      <w:pPr>
        <w:pStyle w:val="Sinespaciado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44D124E7" w14:textId="434C74C8" w:rsidR="069368FE" w:rsidRDefault="069368FE" w:rsidP="069368FE">
      <w:pPr>
        <w:pStyle w:val="Sinespaciado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76103572" w14:textId="27D3B843" w:rsidR="069368FE" w:rsidRDefault="069368FE" w:rsidP="069368FE">
      <w:pPr>
        <w:pStyle w:val="Sinespaciado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51889EFD" w14:textId="77777777" w:rsidR="00A10177" w:rsidRPr="00BB63DE" w:rsidRDefault="00A10177" w:rsidP="006B0B75">
      <w:pPr>
        <w:pStyle w:val="Sinespaciado"/>
        <w:rPr>
          <w:rFonts w:ascii="Arial" w:hAnsi="Arial" w:cs="Arial"/>
          <w:color w:val="FF0000"/>
          <w:sz w:val="24"/>
          <w:szCs w:val="24"/>
          <w:lang w:val="es-ES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69429E" w14:paraId="2C5CB37C" w14:textId="77777777" w:rsidTr="00D53A1E">
        <w:tc>
          <w:tcPr>
            <w:tcW w:w="9782" w:type="dxa"/>
            <w:shd w:val="clear" w:color="auto" w:fill="D1D1D1" w:themeFill="background2" w:themeFillShade="E6"/>
          </w:tcPr>
          <w:p w14:paraId="452B6208" w14:textId="7C0CA6AE" w:rsidR="0069429E" w:rsidRPr="00896174" w:rsidRDefault="0069429E" w:rsidP="00DD205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89617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 xml:space="preserve">CONTROLES </w:t>
            </w:r>
            <w:r w:rsidR="001650D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DEL PROCEDIMIENTO </w:t>
            </w:r>
          </w:p>
        </w:tc>
      </w:tr>
    </w:tbl>
    <w:p w14:paraId="2695E0EF" w14:textId="77777777" w:rsidR="00294047" w:rsidRDefault="00294047" w:rsidP="00294047">
      <w:pPr>
        <w:rPr>
          <w:lang w:val="es-ES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3402"/>
        <w:gridCol w:w="2268"/>
        <w:gridCol w:w="1985"/>
      </w:tblGrid>
      <w:tr w:rsidR="007B5A7B" w14:paraId="4060BA97" w14:textId="77777777" w:rsidTr="00793715">
        <w:tc>
          <w:tcPr>
            <w:tcW w:w="2127" w:type="dxa"/>
            <w:shd w:val="clear" w:color="auto" w:fill="008066"/>
            <w:vAlign w:val="center"/>
          </w:tcPr>
          <w:p w14:paraId="4FF01A2B" w14:textId="39FE5D12" w:rsidR="007B5A7B" w:rsidRPr="00DE7413" w:rsidRDefault="007B5A7B" w:rsidP="007B5A7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DE741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Que se controla</w:t>
            </w:r>
          </w:p>
        </w:tc>
        <w:tc>
          <w:tcPr>
            <w:tcW w:w="3402" w:type="dxa"/>
            <w:shd w:val="clear" w:color="auto" w:fill="008066"/>
            <w:vAlign w:val="center"/>
          </w:tcPr>
          <w:p w14:paraId="4928B36B" w14:textId="722FA0B5" w:rsidR="007B5A7B" w:rsidRPr="00DE7413" w:rsidRDefault="007B5A7B" w:rsidP="007B5A7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DE741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Criterio del control</w:t>
            </w:r>
          </w:p>
        </w:tc>
        <w:tc>
          <w:tcPr>
            <w:tcW w:w="2268" w:type="dxa"/>
            <w:shd w:val="clear" w:color="auto" w:fill="008066"/>
            <w:vAlign w:val="center"/>
          </w:tcPr>
          <w:p w14:paraId="3977FADF" w14:textId="4966AF29" w:rsidR="007B5A7B" w:rsidRPr="00DE7413" w:rsidRDefault="007B5A7B" w:rsidP="007B5A7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DE741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Acuerdo de servicio.</w:t>
            </w:r>
          </w:p>
        </w:tc>
        <w:tc>
          <w:tcPr>
            <w:tcW w:w="1985" w:type="dxa"/>
            <w:shd w:val="clear" w:color="auto" w:fill="008066"/>
          </w:tcPr>
          <w:p w14:paraId="4ADFFF2C" w14:textId="7112BCEA" w:rsidR="007B5A7B" w:rsidRPr="00DE7413" w:rsidRDefault="00DE7413" w:rsidP="00DE74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 w:rsidRPr="00DE74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  <w:t>Registro</w:t>
            </w:r>
          </w:p>
        </w:tc>
      </w:tr>
      <w:tr w:rsidR="00DE7413" w:rsidRPr="00797B0B" w14:paraId="448763CB" w14:textId="77777777" w:rsidTr="00793715">
        <w:tc>
          <w:tcPr>
            <w:tcW w:w="2127" w:type="dxa"/>
            <w:shd w:val="clear" w:color="auto" w:fill="FFFFFF" w:themeFill="background1"/>
            <w:vAlign w:val="center"/>
          </w:tcPr>
          <w:p w14:paraId="3B69DC25" w14:textId="0FC2B5E7" w:rsidR="00DE7413" w:rsidRPr="002818E3" w:rsidRDefault="002818E3" w:rsidP="002818E3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5814">
              <w:rPr>
                <w:rFonts w:ascii="Arial" w:hAnsi="Arial" w:cs="Arial"/>
                <w:sz w:val="18"/>
                <w:szCs w:val="18"/>
                <w:lang w:val="es-ES"/>
              </w:rPr>
              <w:t>Presentar propuesta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de anteproyecto de</w:t>
            </w:r>
            <w:r w:rsidRPr="000D5814">
              <w:rPr>
                <w:rFonts w:ascii="Arial" w:hAnsi="Arial" w:cs="Arial"/>
                <w:sz w:val="18"/>
                <w:szCs w:val="18"/>
                <w:lang w:val="es-ES"/>
              </w:rPr>
              <w:t xml:space="preserve"> acuerdo con la opción de grado seleccionada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72F461D" w14:textId="63854230" w:rsidR="00DE7413" w:rsidRPr="00797B0B" w:rsidRDefault="00B56B04" w:rsidP="00E738A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Llevar a cabo el seguimiento correspondiente a los correos electrónicos asignados a cada programa académico</w:t>
            </w:r>
            <w:r w:rsidR="00E738AE" w:rsidRPr="00797B0B">
              <w:rPr>
                <w:rFonts w:ascii="Arial" w:hAnsi="Arial" w:cs="Arial"/>
                <w:sz w:val="18"/>
                <w:szCs w:val="18"/>
                <w:lang w:val="es-ES"/>
              </w:rPr>
              <w:t>. Esto, con el fin de verificar la recepción y validación de los documentos recibidos.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A1BC1A" w14:textId="55347FF1" w:rsidR="00DE7413" w:rsidRPr="00797B0B" w:rsidRDefault="00E738AE" w:rsidP="007B5A7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Cronograma actividades de los programas académicos según corresponda.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6B9E4B3" w14:textId="00632AB4" w:rsidR="00DE7413" w:rsidRPr="00797B0B" w:rsidRDefault="00D51C02" w:rsidP="00D51C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Propuestas de anteproyecto mediante el enlace de la página web.</w:t>
            </w:r>
          </w:p>
        </w:tc>
      </w:tr>
      <w:tr w:rsidR="00DE7413" w:rsidRPr="00797B0B" w14:paraId="4A86F228" w14:textId="77777777" w:rsidTr="004E3EDF">
        <w:tc>
          <w:tcPr>
            <w:tcW w:w="2127" w:type="dxa"/>
            <w:shd w:val="clear" w:color="auto" w:fill="FFFFFF" w:themeFill="background1"/>
            <w:vAlign w:val="center"/>
          </w:tcPr>
          <w:p w14:paraId="222B6233" w14:textId="41F4E8F6" w:rsidR="00DE7413" w:rsidRPr="00797B0B" w:rsidRDefault="006D62A8" w:rsidP="006D62A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Clasificar los anteproyectos de acuerdo con la tipología de opción de grado.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563057B" w14:textId="5D0D3D74" w:rsidR="00DE7413" w:rsidRPr="00797B0B" w:rsidRDefault="65342B64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Organizar los anteproyectos que se radican a través del enlace web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D64068" w14:textId="38B64A14" w:rsidR="00DE7413" w:rsidRPr="00797B0B" w:rsidRDefault="41590A9E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Acta de reunión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071D862" w14:textId="40AEF228" w:rsidR="00DE7413" w:rsidRPr="00797B0B" w:rsidRDefault="42E4A5A4" w:rsidP="00797B0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Registro en el sistema académico </w:t>
            </w:r>
          </w:p>
        </w:tc>
      </w:tr>
      <w:tr w:rsidR="00DE7413" w:rsidRPr="00797B0B" w14:paraId="3D3969EF" w14:textId="77777777" w:rsidTr="00793715">
        <w:tc>
          <w:tcPr>
            <w:tcW w:w="2127" w:type="dxa"/>
            <w:shd w:val="clear" w:color="auto" w:fill="FFFFFF" w:themeFill="background1"/>
            <w:vAlign w:val="center"/>
          </w:tcPr>
          <w:p w14:paraId="7CE82F78" w14:textId="12F5A025" w:rsidR="00DE7413" w:rsidRPr="00797B0B" w:rsidRDefault="70C7F9D8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Realizar Comité de Evaluación</w:t>
            </w:r>
            <w:r w:rsidR="6A128382"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y aprobar documento metodológico.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272165C" w14:textId="7C1CCCE5" w:rsidR="00DE7413" w:rsidRPr="00797B0B" w:rsidRDefault="38A506A2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Garantizar que el documento metodológico sea revisado por el comité</w:t>
            </w:r>
            <w:r w:rsidR="1430DBB7"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 de evaluación</w:t>
            </w: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 y avalado por el Comité técnico académico curricular conforme a los estándares institucionales.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827726" w14:textId="7CD48B13" w:rsidR="00DE7413" w:rsidRPr="00797B0B" w:rsidRDefault="584CBD6A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Acta de Comité de evaluación</w:t>
            </w:r>
          </w:p>
          <w:p w14:paraId="1DD0CCB9" w14:textId="5523DDB3" w:rsidR="00DE7413" w:rsidRPr="00797B0B" w:rsidRDefault="584CBD6A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Acta de Comité Académico y curricular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7A191F" w14:textId="75673D7F" w:rsidR="00DE7413" w:rsidRPr="00797B0B" w:rsidRDefault="03FE68D1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Convocatoria formal al comité</w:t>
            </w:r>
          </w:p>
          <w:p w14:paraId="10BF936E" w14:textId="236D1654" w:rsidR="00DE7413" w:rsidRPr="00797B0B" w:rsidRDefault="03FE68D1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Revisión del documento con rúbrica Registro en acta de evaluación</w:t>
            </w:r>
          </w:p>
          <w:p w14:paraId="6E4A8E13" w14:textId="506C8A28" w:rsidR="00DE7413" w:rsidRPr="00797B0B" w:rsidRDefault="03FE68D1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 Comunicación del resultado al estudiante</w:t>
            </w:r>
            <w:r w:rsidR="00793715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</w:tr>
      <w:tr w:rsidR="00DE7413" w:rsidRPr="00797B0B" w14:paraId="7281F875" w14:textId="77777777" w:rsidTr="00793715">
        <w:tc>
          <w:tcPr>
            <w:tcW w:w="2127" w:type="dxa"/>
            <w:shd w:val="clear" w:color="auto" w:fill="FFFFFF" w:themeFill="background1"/>
            <w:vAlign w:val="center"/>
          </w:tcPr>
          <w:p w14:paraId="6A4DE80E" w14:textId="554C2D0F" w:rsidR="00DE7413" w:rsidRPr="00797B0B" w:rsidRDefault="001B7F77" w:rsidP="001B7F7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Desarrollar las actividades del anteproyecto aprobado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F4CB8E1" w14:textId="26BE7E1B" w:rsidR="00DE7413" w:rsidRPr="00797B0B" w:rsidRDefault="420C07E8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Seguimiento</w:t>
            </w:r>
            <w:r w:rsidR="5FA88708"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 a la ejecución conforme al plan metodológico aprobado, a través de las asesorías de grado</w:t>
            </w:r>
          </w:p>
          <w:p w14:paraId="49CC4C02" w14:textId="258F966D" w:rsidR="00DE7413" w:rsidRPr="00797B0B" w:rsidRDefault="420C07E8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 a la realización de las </w:t>
            </w:r>
            <w:r w:rsidR="59E89BCB" w:rsidRPr="00797B0B">
              <w:rPr>
                <w:rFonts w:ascii="Arial" w:hAnsi="Arial" w:cs="Arial"/>
                <w:sz w:val="18"/>
                <w:szCs w:val="18"/>
                <w:lang w:val="es-ES"/>
              </w:rPr>
              <w:t>asesorías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FC30F1" w14:textId="0B7696AA" w:rsidR="00DE7413" w:rsidRPr="00797B0B" w:rsidRDefault="6C82961E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El estudiante debe seguir el cronograma y metodología aprobados.</w:t>
            </w:r>
          </w:p>
          <w:p w14:paraId="0552194E" w14:textId="31726CD0" w:rsidR="00DE7413" w:rsidRPr="00797B0B" w:rsidRDefault="6C82961E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Debe presentar informes de avance en las fechas establecidas.</w:t>
            </w:r>
          </w:p>
          <w:p w14:paraId="3D8CCA49" w14:textId="52A7D2B3" w:rsidR="00DE7413" w:rsidRPr="00797B0B" w:rsidRDefault="6C82961E" w:rsidP="00372866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El docente </w:t>
            </w:r>
            <w:r w:rsidR="00372866">
              <w:rPr>
                <w:rFonts w:ascii="Arial" w:hAnsi="Arial" w:cs="Arial"/>
                <w:sz w:val="18"/>
                <w:szCs w:val="18"/>
                <w:lang w:val="es-ES"/>
              </w:rPr>
              <w:t xml:space="preserve">director </w:t>
            </w: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debe realizar seguimiento y retroalimentación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D391907" w14:textId="78A90720" w:rsidR="00DE7413" w:rsidRPr="00797B0B" w:rsidRDefault="228E840C" w:rsidP="00797B0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Entrega de informes de avance</w:t>
            </w:r>
          </w:p>
        </w:tc>
      </w:tr>
      <w:tr w:rsidR="00DE7413" w:rsidRPr="00797B0B" w14:paraId="2411A9DD" w14:textId="77777777" w:rsidTr="00793715">
        <w:tc>
          <w:tcPr>
            <w:tcW w:w="2127" w:type="dxa"/>
            <w:shd w:val="clear" w:color="auto" w:fill="FFFFFF" w:themeFill="background1"/>
            <w:vAlign w:val="center"/>
          </w:tcPr>
          <w:p w14:paraId="2BBBE1D1" w14:textId="47C843F7" w:rsidR="00DE7413" w:rsidRPr="00BE1DFC" w:rsidRDefault="28860A05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Revisar y avalar documento final.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1D2D1FC" w14:textId="505269A5" w:rsidR="00DE7413" w:rsidRPr="00797B0B" w:rsidRDefault="4A44EBEE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Asegurar que el documento final cumpla con los estándares académicos, metodológicos y formales establecidos por la institución antes de ser aprobado para sustentación.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68A4E9" w14:textId="721A47D6" w:rsidR="00DE7413" w:rsidRPr="00797B0B" w:rsidRDefault="2AD0FDEE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Entrega del documento en formato institucional</w:t>
            </w:r>
          </w:p>
          <w:p w14:paraId="3D45AB1B" w14:textId="4BB9C5D9" w:rsidR="00DE7413" w:rsidRPr="00797B0B" w:rsidRDefault="00DE7413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6AE2A48" w14:textId="2F887B5C" w:rsidR="00DE7413" w:rsidRPr="00797B0B" w:rsidRDefault="2AD0FDEE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Revisión por parte del docente asesor y/o comité académico.</w:t>
            </w:r>
          </w:p>
          <w:p w14:paraId="270E9D65" w14:textId="6BC4B043" w:rsidR="00DE7413" w:rsidRPr="00797B0B" w:rsidRDefault="00DE7413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4A19337" w14:textId="2F548017" w:rsidR="00DE7413" w:rsidRPr="00797B0B" w:rsidRDefault="2AD0FDEE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Aplicación de rúbrica de evaluación final.</w:t>
            </w:r>
          </w:p>
          <w:p w14:paraId="617F219D" w14:textId="5EA40C1E" w:rsidR="00DE7413" w:rsidRPr="00797B0B" w:rsidRDefault="00DE7413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A6CA430" w14:textId="4BA9C90D" w:rsidR="00DE7413" w:rsidRPr="00797B0B" w:rsidRDefault="2AD0FDEE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Aval firmado por el asesor y/o comité. </w:t>
            </w:r>
          </w:p>
          <w:p w14:paraId="7C05630A" w14:textId="5EE90174" w:rsidR="00DE7413" w:rsidRPr="00797B0B" w:rsidRDefault="00DE7413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FCEA030" w14:textId="41DF086B" w:rsidR="00DE7413" w:rsidRPr="00797B0B" w:rsidRDefault="2AD0FDEE" w:rsidP="00AA583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Comunicación formal de aprobación al estudiante.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556D66" w14:textId="4625D556" w:rsidR="00DE7413" w:rsidRPr="00797B0B" w:rsidRDefault="32090BCD" w:rsidP="00797B0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Entrega de informe final</w:t>
            </w:r>
          </w:p>
          <w:p w14:paraId="2F3F1F68" w14:textId="4224ECB5" w:rsidR="00DE7413" w:rsidRPr="00797B0B" w:rsidRDefault="7CD32FC2" w:rsidP="00797B0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Carta</w:t>
            </w:r>
            <w:r w:rsidR="104ABC2B"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 de aval del documento.</w:t>
            </w:r>
          </w:p>
          <w:p w14:paraId="64E44400" w14:textId="579CE6BA" w:rsidR="00DE7413" w:rsidRPr="00797B0B" w:rsidRDefault="104ABC2B" w:rsidP="00797B0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Registro de observaciones y correcciones (si aplica).</w:t>
            </w:r>
          </w:p>
        </w:tc>
      </w:tr>
      <w:tr w:rsidR="00DE7413" w:rsidRPr="00797B0B" w14:paraId="5822A17B" w14:textId="77777777" w:rsidTr="00793715">
        <w:tc>
          <w:tcPr>
            <w:tcW w:w="2127" w:type="dxa"/>
            <w:shd w:val="clear" w:color="auto" w:fill="FFFFFF" w:themeFill="background1"/>
            <w:vAlign w:val="center"/>
          </w:tcPr>
          <w:p w14:paraId="27450E40" w14:textId="38012719" w:rsidR="00DE7413" w:rsidRPr="00797B0B" w:rsidRDefault="00FF6C8B" w:rsidP="00FF6C8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D0FCB">
              <w:rPr>
                <w:rFonts w:ascii="Arial" w:hAnsi="Arial" w:cs="Arial"/>
                <w:sz w:val="18"/>
                <w:szCs w:val="18"/>
                <w:lang w:val="es-ES"/>
              </w:rPr>
              <w:t>Notificar al estudiante paso a paso para sustentación de trabajo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F406779" w14:textId="03128810" w:rsidR="00DE7413" w:rsidRPr="00797B0B" w:rsidRDefault="3B4F2411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Garantizar que el estudiante reciba información clara, completa y oportuna sobre cada paso del proceso de sustentación de su trabajo de grado.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4CE459B" w14:textId="0D728611" w:rsidR="00DE7413" w:rsidRPr="00797B0B" w:rsidRDefault="3B4F2411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Notificación formal</w:t>
            </w:r>
            <w:r w:rsidR="7264683A"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 por escrito </w:t>
            </w: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del </w:t>
            </w:r>
            <w:r w:rsidR="002606D7">
              <w:rPr>
                <w:rFonts w:ascii="Arial" w:hAnsi="Arial" w:cs="Arial"/>
                <w:sz w:val="18"/>
                <w:szCs w:val="18"/>
                <w:lang w:val="es-ES"/>
              </w:rPr>
              <w:t xml:space="preserve">paso a paso para la </w:t>
            </w: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sustentación</w:t>
            </w:r>
            <w:r w:rsidR="002606D7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4DF458E" w14:textId="53B26F9D" w:rsidR="00DE7413" w:rsidRPr="00797B0B" w:rsidRDefault="3B4F2411" w:rsidP="00797B0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Aprobación del documento final.</w:t>
            </w:r>
          </w:p>
          <w:p w14:paraId="5ECA98D7" w14:textId="7E27F9A0" w:rsidR="00DE7413" w:rsidRPr="00797B0B" w:rsidRDefault="3B4F2411" w:rsidP="00797B0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Fecha, hora y lugar de sustentación.</w:t>
            </w:r>
          </w:p>
          <w:p w14:paraId="17B138B0" w14:textId="7085679F" w:rsidR="00DE7413" w:rsidRPr="00797B0B" w:rsidRDefault="3B4F2411" w:rsidP="00797B0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Jurados asignados.</w:t>
            </w:r>
          </w:p>
          <w:p w14:paraId="51961385" w14:textId="2742579A" w:rsidR="00DE7413" w:rsidRPr="00797B0B" w:rsidRDefault="3B4F2411" w:rsidP="00797B0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Guía de presentación (estructura, tiempo, criterios de evaluación).</w:t>
            </w:r>
          </w:p>
          <w:p w14:paraId="78510B12" w14:textId="4EF8DB88" w:rsidR="00DE7413" w:rsidRPr="00797B0B" w:rsidRDefault="3B4F2411" w:rsidP="004E3ED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Recomendaciones logísticas y técnicas (uso de diapositivas, tiempo máximo, etc.)</w:t>
            </w:r>
          </w:p>
        </w:tc>
      </w:tr>
      <w:tr w:rsidR="00FF6C8B" w:rsidRPr="00797B0B" w14:paraId="15F60A3E" w14:textId="77777777" w:rsidTr="00542502">
        <w:tc>
          <w:tcPr>
            <w:tcW w:w="2127" w:type="dxa"/>
            <w:shd w:val="clear" w:color="auto" w:fill="FFFFFF" w:themeFill="background1"/>
            <w:vAlign w:val="center"/>
          </w:tcPr>
          <w:p w14:paraId="273484E2" w14:textId="301DA80A" w:rsidR="00FF6C8B" w:rsidRPr="00FF6C8B" w:rsidRDefault="4D04F6F4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69368FE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Evaluar sustentació</w:t>
            </w:r>
            <w:r w:rsidR="1051D139" w:rsidRPr="069368FE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4DAAA12" w14:textId="5F4D6FCB" w:rsidR="00FF6C8B" w:rsidRPr="00797B0B" w:rsidRDefault="1051D139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Garantizar que la sustentación del trabajo de grado sea evaluada de manera objetiva, conforme a los parámetros establecidos por la institución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D97AE7" w14:textId="3630CDE2" w:rsidR="00FF6C8B" w:rsidRPr="00797B0B" w:rsidRDefault="1051D139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La sustentación debe realizarse en la fecha, hora y lugar establecidos.</w:t>
            </w:r>
          </w:p>
          <w:p w14:paraId="006672B0" w14:textId="2E0912DA" w:rsidR="00FF6C8B" w:rsidRPr="00797B0B" w:rsidRDefault="00FF6C8B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E7FB457" w14:textId="3F97B4EA" w:rsidR="00FF6C8B" w:rsidRPr="00797B0B" w:rsidRDefault="1051D139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Los jurados deben aplicar la rúbrica institucional de evaluación.</w:t>
            </w:r>
          </w:p>
          <w:p w14:paraId="323F283D" w14:textId="091AE0BD" w:rsidR="00FF6C8B" w:rsidRPr="00797B0B" w:rsidRDefault="00FF6C8B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D596CEA" w14:textId="0538BC69" w:rsidR="00FF6C8B" w:rsidRPr="00797B0B" w:rsidRDefault="1051D139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Se debe registrar la calificación y observaciones en el acta de sustentación.</w:t>
            </w:r>
          </w:p>
          <w:p w14:paraId="2113EAEE" w14:textId="10514A15" w:rsidR="00FF6C8B" w:rsidRPr="00797B0B" w:rsidRDefault="00FF6C8B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A9924EA" w14:textId="4B0C3355" w:rsidR="00FF6C8B" w:rsidRPr="00797B0B" w:rsidRDefault="1051D139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El acta debe ser firmada por todos los jurados presentes.</w:t>
            </w:r>
          </w:p>
          <w:p w14:paraId="53D2B9F8" w14:textId="46EA6C9E" w:rsidR="00FF6C8B" w:rsidRPr="00797B0B" w:rsidRDefault="00FF6C8B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3BB3174" w14:textId="54AF44B1" w:rsidR="00FF6C8B" w:rsidRPr="00797B0B" w:rsidRDefault="1051D139" w:rsidP="003815A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El resultado debe ser comunicado oficialmente al estudiante</w:t>
            </w:r>
            <w:r w:rsidR="003815AE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6522D4" w14:textId="4A1A5532" w:rsidR="00FF6C8B" w:rsidRPr="00797B0B" w:rsidRDefault="1051D139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Evaluación objetiva y registrada del desempeño del estudiante en la sustentación, con calificación oficial y trazabilidad del proceso</w:t>
            </w:r>
          </w:p>
        </w:tc>
      </w:tr>
      <w:tr w:rsidR="00FF6C8B" w:rsidRPr="00797B0B" w14:paraId="0445A6ED" w14:textId="77777777" w:rsidTr="00542502">
        <w:tc>
          <w:tcPr>
            <w:tcW w:w="2127" w:type="dxa"/>
            <w:shd w:val="clear" w:color="auto" w:fill="FFFFFF" w:themeFill="background1"/>
            <w:vAlign w:val="center"/>
          </w:tcPr>
          <w:p w14:paraId="4589452F" w14:textId="456312C9" w:rsidR="00FF6C8B" w:rsidRPr="00797B0B" w:rsidRDefault="00FF6C8B" w:rsidP="00FF6C8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C5356">
              <w:rPr>
                <w:rFonts w:ascii="Arial" w:hAnsi="Arial" w:cs="Arial"/>
                <w:sz w:val="18"/>
                <w:szCs w:val="18"/>
                <w:lang w:val="es-ES"/>
              </w:rPr>
              <w:t>Entregar acta de su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stentación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E2FEF2C" w14:textId="321591EA" w:rsidR="00FF6C8B" w:rsidRPr="00797B0B" w:rsidRDefault="6FD4BF83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Garantizar que el acta de sustentación sea diligenciada correctamente,</w:t>
            </w:r>
            <w:r w:rsidR="00A51394">
              <w:rPr>
                <w:rFonts w:ascii="Arial" w:hAnsi="Arial" w:cs="Arial"/>
                <w:sz w:val="18"/>
                <w:szCs w:val="18"/>
                <w:lang w:val="es-ES"/>
              </w:rPr>
              <w:t xml:space="preserve"> que esté</w:t>
            </w: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 firmada por los jurados y entregada al estudiante como constancia oficial del pr</w:t>
            </w:r>
            <w:r w:rsidR="00872C9A">
              <w:rPr>
                <w:rFonts w:ascii="Arial" w:hAnsi="Arial" w:cs="Arial"/>
                <w:sz w:val="18"/>
                <w:szCs w:val="18"/>
                <w:lang w:val="es-ES"/>
              </w:rPr>
              <w:t>ocedimiento.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263DDA" w14:textId="6FC99E0A" w:rsidR="00FF6C8B" w:rsidRPr="00797B0B" w:rsidRDefault="6FD4BF83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Acta diligenciada con datos completos del estudiante, título del trabajo, jurados, fecha y calificación.</w:t>
            </w:r>
          </w:p>
          <w:p w14:paraId="68494133" w14:textId="1EE0FAD3" w:rsidR="00FF6C8B" w:rsidRPr="00797B0B" w:rsidRDefault="00FF6C8B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30A5205" w14:textId="3A6CD280" w:rsidR="00FF6C8B" w:rsidRPr="00797B0B" w:rsidRDefault="6FD4BF83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Firma de todos los jurados presentes.</w:t>
            </w:r>
          </w:p>
          <w:p w14:paraId="2E4FED3A" w14:textId="42AD715A" w:rsidR="00FF6C8B" w:rsidRPr="00797B0B" w:rsidRDefault="00FF6C8B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7E36F30" w14:textId="7464135E" w:rsidR="00FF6C8B" w:rsidRPr="00797B0B" w:rsidRDefault="6FD4BF83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Registro institucional del acta (archivo físico o digital</w:t>
            </w:r>
            <w:r w:rsidR="0AA9507A" w:rsidRPr="00797B0B">
              <w:rPr>
                <w:rFonts w:ascii="Arial" w:hAnsi="Arial" w:cs="Arial"/>
                <w:sz w:val="18"/>
                <w:szCs w:val="18"/>
                <w:lang w:val="es-ES"/>
              </w:rPr>
              <w:t>).</w:t>
            </w:r>
          </w:p>
          <w:p w14:paraId="4FF72F51" w14:textId="0434907A" w:rsidR="00FF6C8B" w:rsidRPr="00797B0B" w:rsidRDefault="0AA9507A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 Entrega</w:t>
            </w:r>
            <w:r w:rsidR="6FD4BF83" w:rsidRPr="00797B0B">
              <w:rPr>
                <w:rFonts w:ascii="Arial" w:hAnsi="Arial" w:cs="Arial"/>
                <w:sz w:val="18"/>
                <w:szCs w:val="18"/>
                <w:lang w:val="es-ES"/>
              </w:rPr>
              <w:t xml:space="preserve"> formal al estudiante (presencial o por correo institucional).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7BF1F4C" w14:textId="01BF1031" w:rsidR="00FF6C8B" w:rsidRPr="00797B0B" w:rsidRDefault="420B4F83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Formato oficial de acta de sustentación.</w:t>
            </w:r>
          </w:p>
          <w:p w14:paraId="764A4150" w14:textId="65C7907B" w:rsidR="00FF6C8B" w:rsidRPr="00797B0B" w:rsidRDefault="420B4F83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Registro de entrega (firma de recibido o confirmación digital).</w:t>
            </w:r>
          </w:p>
          <w:p w14:paraId="58DF2971" w14:textId="132223EC" w:rsidR="00FF6C8B" w:rsidRPr="00797B0B" w:rsidRDefault="420B4F83" w:rsidP="069368F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97B0B">
              <w:rPr>
                <w:rFonts w:ascii="Arial" w:hAnsi="Arial" w:cs="Arial"/>
                <w:sz w:val="18"/>
                <w:szCs w:val="18"/>
                <w:lang w:val="es-ES"/>
              </w:rPr>
              <w:t>Archivo en sistema académico o carpeta institucional</w:t>
            </w:r>
          </w:p>
        </w:tc>
      </w:tr>
    </w:tbl>
    <w:p w14:paraId="2936CFDA" w14:textId="77777777" w:rsidR="00066585" w:rsidRPr="00797B0B" w:rsidRDefault="00066585" w:rsidP="00797B0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s-ES"/>
        </w:rPr>
      </w:pPr>
    </w:p>
    <w:p w14:paraId="7E4E18AA" w14:textId="77777777" w:rsidR="00066585" w:rsidRPr="00797B0B" w:rsidRDefault="00066585" w:rsidP="00797B0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s-ES"/>
        </w:rPr>
      </w:pPr>
    </w:p>
    <w:p w14:paraId="695E39C9" w14:textId="77777777" w:rsidR="00066585" w:rsidRDefault="00066585" w:rsidP="00E0552F">
      <w:pPr>
        <w:rPr>
          <w:rFonts w:ascii="Arial" w:hAnsi="Arial" w:cs="Arial"/>
          <w:sz w:val="24"/>
          <w:szCs w:val="24"/>
          <w:lang w:val="es-ES"/>
        </w:rPr>
      </w:pPr>
    </w:p>
    <w:p w14:paraId="2E0572F2" w14:textId="77777777" w:rsidR="00066585" w:rsidRDefault="00066585" w:rsidP="00E0552F">
      <w:pPr>
        <w:rPr>
          <w:rFonts w:ascii="Arial" w:hAnsi="Arial" w:cs="Arial"/>
          <w:sz w:val="24"/>
          <w:szCs w:val="24"/>
          <w:lang w:val="es-ES"/>
        </w:rPr>
      </w:pPr>
    </w:p>
    <w:p w14:paraId="5B36A8CD" w14:textId="65F4C561" w:rsidR="00DD2056" w:rsidRDefault="00DD2056" w:rsidP="003E3BCB">
      <w:pPr>
        <w:rPr>
          <w:rFonts w:ascii="Arial" w:hAnsi="Arial" w:cs="Arial"/>
          <w:sz w:val="24"/>
          <w:szCs w:val="24"/>
          <w:lang w:val="es-ES"/>
        </w:rPr>
      </w:pPr>
    </w:p>
    <w:p w14:paraId="4ED60655" w14:textId="77777777" w:rsidR="00A8755A" w:rsidRDefault="00A8755A" w:rsidP="003E3BCB">
      <w:pPr>
        <w:rPr>
          <w:rFonts w:ascii="Arial" w:hAnsi="Arial" w:cs="Arial"/>
          <w:sz w:val="24"/>
          <w:szCs w:val="24"/>
          <w:lang w:val="es-ES"/>
        </w:rPr>
      </w:pPr>
    </w:p>
    <w:p w14:paraId="23CE85E5" w14:textId="77777777" w:rsidR="00A8755A" w:rsidRDefault="00A8755A" w:rsidP="003E3BCB">
      <w:pPr>
        <w:rPr>
          <w:rFonts w:ascii="Arial" w:hAnsi="Arial" w:cs="Arial"/>
          <w:sz w:val="24"/>
          <w:szCs w:val="24"/>
          <w:lang w:val="es-ES"/>
        </w:rPr>
      </w:pPr>
    </w:p>
    <w:p w14:paraId="56B84762" w14:textId="77777777" w:rsidR="00A8755A" w:rsidRDefault="00A8755A" w:rsidP="003E3BCB">
      <w:pPr>
        <w:rPr>
          <w:rFonts w:ascii="Arial" w:hAnsi="Arial" w:cs="Arial"/>
          <w:sz w:val="24"/>
          <w:szCs w:val="24"/>
          <w:lang w:val="es-ES"/>
        </w:rPr>
      </w:pPr>
    </w:p>
    <w:p w14:paraId="3ECE8FBE" w14:textId="77777777" w:rsidR="000C2BB1" w:rsidRDefault="000C2BB1" w:rsidP="003E3BCB">
      <w:pPr>
        <w:rPr>
          <w:rFonts w:ascii="Arial" w:hAnsi="Arial" w:cs="Arial"/>
          <w:sz w:val="24"/>
          <w:szCs w:val="24"/>
          <w:lang w:val="es-ES"/>
        </w:rPr>
      </w:pPr>
    </w:p>
    <w:p w14:paraId="19A2BD8A" w14:textId="77777777" w:rsidR="000C2BB1" w:rsidRPr="003E3BCB" w:rsidRDefault="000C2BB1" w:rsidP="003E3BCB">
      <w:pPr>
        <w:rPr>
          <w:rFonts w:ascii="Arial" w:hAnsi="Arial" w:cs="Arial"/>
          <w:sz w:val="24"/>
          <w:szCs w:val="24"/>
          <w:lang w:val="es-ES"/>
        </w:rPr>
      </w:pPr>
    </w:p>
    <w:p w14:paraId="548A481B" w14:textId="77777777" w:rsidR="006C7B8C" w:rsidRDefault="006C7B8C" w:rsidP="00503D13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1302"/>
        <w:gridCol w:w="2100"/>
        <w:gridCol w:w="6096"/>
      </w:tblGrid>
      <w:tr w:rsidR="00EA0D88" w14:paraId="340A4A43" w14:textId="77777777" w:rsidTr="004C20A8">
        <w:tc>
          <w:tcPr>
            <w:tcW w:w="9498" w:type="dxa"/>
            <w:gridSpan w:val="3"/>
            <w:shd w:val="clear" w:color="auto" w:fill="008066"/>
          </w:tcPr>
          <w:p w14:paraId="795459E9" w14:textId="46B43934" w:rsidR="00EA0D88" w:rsidRPr="00EA0D88" w:rsidRDefault="00EA0D88" w:rsidP="00982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C20A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ONTROL DE CAMBIOS </w:t>
            </w:r>
          </w:p>
        </w:tc>
      </w:tr>
      <w:tr w:rsidR="00EA0D88" w14:paraId="1BF04E8F" w14:textId="77777777" w:rsidTr="00A20F35">
        <w:tc>
          <w:tcPr>
            <w:tcW w:w="1302" w:type="dxa"/>
          </w:tcPr>
          <w:p w14:paraId="09CFC7AE" w14:textId="0AFB183C" w:rsidR="00EA0D88" w:rsidRPr="00EA0D88" w:rsidRDefault="00EA0D88" w:rsidP="00EA0D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0D88">
              <w:rPr>
                <w:rFonts w:ascii="Arial" w:hAnsi="Arial" w:cs="Arial"/>
                <w:sz w:val="20"/>
                <w:szCs w:val="20"/>
                <w:lang w:val="es-ES"/>
              </w:rPr>
              <w:t>VERSIÓN</w:t>
            </w:r>
          </w:p>
        </w:tc>
        <w:tc>
          <w:tcPr>
            <w:tcW w:w="2100" w:type="dxa"/>
          </w:tcPr>
          <w:p w14:paraId="032C21CD" w14:textId="5DDD6F57" w:rsidR="00EA0D88" w:rsidRPr="00EA0D88" w:rsidRDefault="00EA0D88" w:rsidP="00EA0D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0D88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6096" w:type="dxa"/>
          </w:tcPr>
          <w:p w14:paraId="4F1962CE" w14:textId="390E1261" w:rsidR="00EA0D88" w:rsidRPr="00EA0D88" w:rsidRDefault="00EA0D88" w:rsidP="00EA0D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0D88">
              <w:rPr>
                <w:rFonts w:ascii="Arial" w:hAnsi="Arial" w:cs="Arial"/>
                <w:sz w:val="20"/>
                <w:szCs w:val="20"/>
                <w:lang w:val="es-ES"/>
              </w:rPr>
              <w:t>DESCRIPCIÓN DE LA MODIFICACIÓN</w:t>
            </w:r>
          </w:p>
        </w:tc>
      </w:tr>
      <w:tr w:rsidR="00EA0D88" w14:paraId="0CE431C4" w14:textId="77777777" w:rsidTr="00A20F35">
        <w:tc>
          <w:tcPr>
            <w:tcW w:w="1302" w:type="dxa"/>
            <w:vAlign w:val="center"/>
          </w:tcPr>
          <w:p w14:paraId="6D0286A2" w14:textId="0E631383" w:rsidR="00EA0D88" w:rsidRPr="00301A81" w:rsidRDefault="00BF5408" w:rsidP="00301A8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100" w:type="dxa"/>
            <w:vAlign w:val="center"/>
          </w:tcPr>
          <w:p w14:paraId="14F3E805" w14:textId="128E337C" w:rsidR="00EA0D88" w:rsidRPr="00301A81" w:rsidRDefault="00A6695D" w:rsidP="00301A8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Agosto 11 de 2025</w:t>
            </w:r>
          </w:p>
        </w:tc>
        <w:tc>
          <w:tcPr>
            <w:tcW w:w="6096" w:type="dxa"/>
            <w:vAlign w:val="center"/>
          </w:tcPr>
          <w:p w14:paraId="6C18C255" w14:textId="359BE9B3" w:rsidR="00EA0D88" w:rsidRPr="00301A81" w:rsidRDefault="00BF5408" w:rsidP="007A123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Aprobación del procedimiento opción de grado.</w:t>
            </w:r>
          </w:p>
        </w:tc>
      </w:tr>
      <w:tr w:rsidR="00EA0D88" w14:paraId="0752FEA6" w14:textId="77777777" w:rsidTr="00A20F35">
        <w:tc>
          <w:tcPr>
            <w:tcW w:w="1302" w:type="dxa"/>
            <w:vAlign w:val="center"/>
          </w:tcPr>
          <w:p w14:paraId="2955DB7C" w14:textId="66D3B85E" w:rsidR="00EA0D88" w:rsidRPr="00301A81" w:rsidRDefault="00EA0D88" w:rsidP="00301A8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vAlign w:val="center"/>
          </w:tcPr>
          <w:p w14:paraId="5DD1EF20" w14:textId="28EB52C9" w:rsidR="00EA0D88" w:rsidRPr="00301A81" w:rsidRDefault="00EA0D88" w:rsidP="00301A8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96" w:type="dxa"/>
            <w:vAlign w:val="center"/>
          </w:tcPr>
          <w:p w14:paraId="59CF789D" w14:textId="54F07CA9" w:rsidR="0017001A" w:rsidRPr="00301A81" w:rsidRDefault="0017001A" w:rsidP="0017001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FFCC4D3" w14:textId="260D7A12" w:rsidR="00503D13" w:rsidRDefault="00503D13" w:rsidP="00503D13">
      <w:pPr>
        <w:rPr>
          <w:rFonts w:ascii="Arial" w:hAnsi="Arial" w:cs="Arial"/>
          <w:sz w:val="24"/>
          <w:szCs w:val="24"/>
          <w:lang w:val="es-ES"/>
        </w:rPr>
      </w:pPr>
    </w:p>
    <w:p w14:paraId="5762343B" w14:textId="77777777" w:rsidR="00BB5EF7" w:rsidRDefault="00BB5EF7">
      <w:pPr>
        <w:rPr>
          <w:rFonts w:ascii="Arial" w:hAnsi="Arial" w:cs="Arial"/>
          <w:sz w:val="24"/>
          <w:szCs w:val="24"/>
          <w:lang w:val="es-ES"/>
        </w:rPr>
      </w:pPr>
    </w:p>
    <w:p w14:paraId="749862DD" w14:textId="77777777" w:rsidR="00BB5EF7" w:rsidRDefault="00BB5EF7">
      <w:pPr>
        <w:rPr>
          <w:rFonts w:ascii="Arial" w:hAnsi="Arial" w:cs="Arial"/>
          <w:sz w:val="24"/>
          <w:szCs w:val="24"/>
          <w:lang w:val="es-ES"/>
        </w:rPr>
      </w:pPr>
    </w:p>
    <w:p w14:paraId="7B597BEA" w14:textId="77777777" w:rsidR="00BB5EF7" w:rsidRDefault="00BB5EF7">
      <w:pPr>
        <w:rPr>
          <w:rFonts w:ascii="Arial" w:hAnsi="Arial" w:cs="Arial"/>
          <w:sz w:val="24"/>
          <w:szCs w:val="24"/>
          <w:lang w:val="es-ES"/>
        </w:rPr>
      </w:pPr>
    </w:p>
    <w:p w14:paraId="35303134" w14:textId="77777777" w:rsidR="00A6695D" w:rsidRDefault="00A6695D">
      <w:pPr>
        <w:rPr>
          <w:rFonts w:ascii="Arial" w:hAnsi="Arial" w:cs="Arial"/>
          <w:sz w:val="24"/>
          <w:szCs w:val="24"/>
          <w:lang w:val="es-ES"/>
        </w:rPr>
      </w:pPr>
    </w:p>
    <w:p w14:paraId="694B95DC" w14:textId="77777777" w:rsidR="00A6695D" w:rsidRDefault="00A6695D">
      <w:pPr>
        <w:rPr>
          <w:rFonts w:ascii="Arial" w:hAnsi="Arial" w:cs="Arial"/>
          <w:sz w:val="24"/>
          <w:szCs w:val="24"/>
          <w:lang w:val="es-ES"/>
        </w:rPr>
      </w:pPr>
    </w:p>
    <w:p w14:paraId="7072435D" w14:textId="77777777" w:rsidR="00A6695D" w:rsidRDefault="00A6695D">
      <w:pPr>
        <w:rPr>
          <w:rFonts w:ascii="Arial" w:hAnsi="Arial" w:cs="Arial"/>
          <w:sz w:val="24"/>
          <w:szCs w:val="24"/>
          <w:lang w:val="es-ES"/>
        </w:rPr>
      </w:pPr>
    </w:p>
    <w:p w14:paraId="18FDEC84" w14:textId="77777777" w:rsidR="00C3526E" w:rsidRDefault="00C3526E">
      <w:pPr>
        <w:rPr>
          <w:rFonts w:ascii="Arial" w:hAnsi="Arial" w:cs="Arial"/>
          <w:sz w:val="24"/>
          <w:szCs w:val="24"/>
          <w:lang w:val="es-ES"/>
        </w:rPr>
      </w:pPr>
    </w:p>
    <w:p w14:paraId="76EDD8C7" w14:textId="77777777" w:rsidR="00C3526E" w:rsidRDefault="00C3526E">
      <w:pPr>
        <w:rPr>
          <w:rFonts w:ascii="Arial" w:hAnsi="Arial" w:cs="Arial"/>
          <w:sz w:val="24"/>
          <w:szCs w:val="24"/>
          <w:lang w:val="es-ES"/>
        </w:rPr>
      </w:pPr>
    </w:p>
    <w:p w14:paraId="77752BD8" w14:textId="77777777" w:rsidR="00C3526E" w:rsidRDefault="00C3526E">
      <w:pPr>
        <w:rPr>
          <w:rFonts w:ascii="Arial" w:hAnsi="Arial" w:cs="Arial"/>
          <w:sz w:val="24"/>
          <w:szCs w:val="24"/>
          <w:lang w:val="es-ES"/>
        </w:rPr>
      </w:pPr>
    </w:p>
    <w:p w14:paraId="16762B44" w14:textId="77777777" w:rsidR="00C3526E" w:rsidRDefault="00C3526E">
      <w:pPr>
        <w:rPr>
          <w:rFonts w:ascii="Arial" w:hAnsi="Arial" w:cs="Arial"/>
          <w:sz w:val="24"/>
          <w:szCs w:val="24"/>
          <w:lang w:val="es-ES"/>
        </w:rPr>
      </w:pPr>
    </w:p>
    <w:p w14:paraId="51584421" w14:textId="77777777" w:rsidR="00C3526E" w:rsidRDefault="00C3526E">
      <w:pPr>
        <w:rPr>
          <w:rFonts w:ascii="Arial" w:hAnsi="Arial" w:cs="Arial"/>
          <w:sz w:val="24"/>
          <w:szCs w:val="24"/>
          <w:lang w:val="es-ES"/>
        </w:rPr>
      </w:pPr>
    </w:p>
    <w:p w14:paraId="57ABAC2E" w14:textId="77777777" w:rsidR="00C3526E" w:rsidRDefault="00C3526E">
      <w:pPr>
        <w:rPr>
          <w:rFonts w:ascii="Arial" w:hAnsi="Arial" w:cs="Arial"/>
          <w:sz w:val="24"/>
          <w:szCs w:val="24"/>
          <w:lang w:val="es-ES"/>
        </w:rPr>
      </w:pPr>
    </w:p>
    <w:p w14:paraId="169A5E8A" w14:textId="77777777" w:rsidR="00A6695D" w:rsidRDefault="00A6695D">
      <w:pPr>
        <w:rPr>
          <w:rFonts w:ascii="Arial" w:hAnsi="Arial" w:cs="Arial"/>
          <w:sz w:val="24"/>
          <w:szCs w:val="24"/>
          <w:lang w:val="es-ES"/>
        </w:rPr>
      </w:pPr>
    </w:p>
    <w:p w14:paraId="42DFA1DF" w14:textId="77777777" w:rsidR="00A6695D" w:rsidRDefault="00A6695D">
      <w:pPr>
        <w:rPr>
          <w:rFonts w:ascii="Arial" w:hAnsi="Arial" w:cs="Arial"/>
          <w:sz w:val="24"/>
          <w:szCs w:val="24"/>
          <w:lang w:val="es-ES"/>
        </w:rPr>
      </w:pPr>
    </w:p>
    <w:p w14:paraId="1213CA8E" w14:textId="77777777" w:rsidR="00A6695D" w:rsidRDefault="00A6695D">
      <w:pPr>
        <w:rPr>
          <w:rFonts w:ascii="Arial" w:hAnsi="Arial" w:cs="Arial"/>
          <w:sz w:val="24"/>
          <w:szCs w:val="24"/>
          <w:lang w:val="es-ES"/>
        </w:rPr>
      </w:pPr>
    </w:p>
    <w:p w14:paraId="4C91C465" w14:textId="679FD2FE" w:rsidR="00BB5EF7" w:rsidRDefault="00BB5EF7" w:rsidP="00711D29">
      <w:pPr>
        <w:jc w:val="center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3373"/>
        <w:gridCol w:w="2943"/>
        <w:gridCol w:w="3749"/>
      </w:tblGrid>
      <w:tr w:rsidR="00BB5EF7" w14:paraId="3512FAEA" w14:textId="77777777" w:rsidTr="00BB5EF7">
        <w:tc>
          <w:tcPr>
            <w:tcW w:w="3373" w:type="dxa"/>
          </w:tcPr>
          <w:p w14:paraId="51AFAC0F" w14:textId="151BD1D3" w:rsidR="00BB5EF7" w:rsidRPr="00BB5EF7" w:rsidRDefault="00BB5EF7" w:rsidP="00711D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5EF7">
              <w:rPr>
                <w:rFonts w:ascii="Arial" w:hAnsi="Arial" w:cs="Arial"/>
                <w:sz w:val="20"/>
                <w:szCs w:val="20"/>
                <w:lang w:val="es-ES"/>
              </w:rPr>
              <w:t>EL</w:t>
            </w:r>
            <w:r w:rsidR="00711D29">
              <w:rPr>
                <w:rFonts w:ascii="Arial" w:hAnsi="Arial" w:cs="Arial"/>
                <w:sz w:val="20"/>
                <w:szCs w:val="20"/>
                <w:lang w:val="es-ES"/>
              </w:rPr>
              <w:t>ABORÓ O MODIFICÓ</w:t>
            </w:r>
          </w:p>
        </w:tc>
        <w:tc>
          <w:tcPr>
            <w:tcW w:w="2943" w:type="dxa"/>
          </w:tcPr>
          <w:p w14:paraId="5B689763" w14:textId="011D3EED" w:rsidR="00BB5EF7" w:rsidRPr="00BB5EF7" w:rsidRDefault="00BB5EF7" w:rsidP="00711D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5EF7">
              <w:rPr>
                <w:rFonts w:ascii="Arial" w:hAnsi="Arial" w:cs="Arial"/>
                <w:sz w:val="20"/>
                <w:szCs w:val="20"/>
                <w:lang w:val="es-ES"/>
              </w:rPr>
              <w:t>REVIS</w:t>
            </w:r>
            <w:r w:rsidR="00711D29">
              <w:rPr>
                <w:rFonts w:ascii="Arial" w:hAnsi="Arial" w:cs="Arial"/>
                <w:sz w:val="20"/>
                <w:szCs w:val="20"/>
                <w:lang w:val="es-ES"/>
              </w:rPr>
              <w:t>Ó</w:t>
            </w:r>
          </w:p>
        </w:tc>
        <w:tc>
          <w:tcPr>
            <w:tcW w:w="3749" w:type="dxa"/>
          </w:tcPr>
          <w:p w14:paraId="568485EF" w14:textId="3E15CE13" w:rsidR="00BB5EF7" w:rsidRPr="00BB5EF7" w:rsidRDefault="00BB5EF7" w:rsidP="00711D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5EF7">
              <w:rPr>
                <w:rFonts w:ascii="Arial" w:hAnsi="Arial" w:cs="Arial"/>
                <w:sz w:val="20"/>
                <w:szCs w:val="20"/>
                <w:lang w:val="es-ES"/>
              </w:rPr>
              <w:t>APROB</w:t>
            </w:r>
            <w:r w:rsidR="00711D29">
              <w:rPr>
                <w:rFonts w:ascii="Arial" w:hAnsi="Arial" w:cs="Arial"/>
                <w:sz w:val="20"/>
                <w:szCs w:val="20"/>
                <w:lang w:val="es-ES"/>
              </w:rPr>
              <w:t>Ó</w:t>
            </w:r>
          </w:p>
        </w:tc>
      </w:tr>
      <w:tr w:rsidR="00BB5EF7" w14:paraId="100CC0CD" w14:textId="77777777" w:rsidTr="00BB5EF7">
        <w:tc>
          <w:tcPr>
            <w:tcW w:w="3373" w:type="dxa"/>
          </w:tcPr>
          <w:p w14:paraId="3DBE99C2" w14:textId="3383E4D8" w:rsidR="00CE3D5E" w:rsidRDefault="00CE3D5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78834D" w14:textId="77777777" w:rsidR="00CE3D5E" w:rsidRDefault="00CE3D5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430BBB9" w14:textId="77777777" w:rsidR="00CE3D5E" w:rsidRDefault="00CE3D5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943" w:type="dxa"/>
          </w:tcPr>
          <w:p w14:paraId="4C9E8471" w14:textId="2016ADEF" w:rsidR="00BB5EF7" w:rsidRDefault="00BB5EF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749" w:type="dxa"/>
          </w:tcPr>
          <w:p w14:paraId="784BD3E4" w14:textId="77777777" w:rsidR="00BB5EF7" w:rsidRDefault="00BB5EF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B5EF7" w14:paraId="7717D08F" w14:textId="77777777" w:rsidTr="00D45463">
        <w:tc>
          <w:tcPr>
            <w:tcW w:w="3373" w:type="dxa"/>
            <w:vAlign w:val="center"/>
          </w:tcPr>
          <w:p w14:paraId="6EF7C62B" w14:textId="77777777" w:rsidR="001414E5" w:rsidRPr="00505A60" w:rsidRDefault="00A6695D" w:rsidP="00D45463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05A60">
              <w:rPr>
                <w:rFonts w:ascii="Arial" w:hAnsi="Arial" w:cs="Arial"/>
                <w:sz w:val="18"/>
                <w:szCs w:val="18"/>
                <w:lang w:val="es-ES"/>
              </w:rPr>
              <w:t xml:space="preserve">Nora Milena Roncancio </w:t>
            </w:r>
          </w:p>
          <w:p w14:paraId="544D2C66" w14:textId="23A2AE86" w:rsidR="00A6695D" w:rsidRPr="00D45463" w:rsidRDefault="00A6695D" w:rsidP="00D4546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05A60">
              <w:rPr>
                <w:rFonts w:ascii="Arial" w:hAnsi="Arial" w:cs="Arial"/>
                <w:sz w:val="18"/>
                <w:szCs w:val="18"/>
                <w:lang w:val="es-ES"/>
              </w:rPr>
              <w:t>Director</w:t>
            </w:r>
            <w:r w:rsidR="00505A60" w:rsidRPr="00505A60">
              <w:rPr>
                <w:rFonts w:ascii="Arial" w:hAnsi="Arial" w:cs="Arial"/>
                <w:sz w:val="18"/>
                <w:szCs w:val="18"/>
                <w:lang w:val="es-ES"/>
              </w:rPr>
              <w:t>a Formación en Investigación</w:t>
            </w:r>
            <w:r w:rsidR="00505A60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14:paraId="0F51C241" w14:textId="77777777" w:rsidR="00D45463" w:rsidRDefault="00EC7BAA" w:rsidP="00D4546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2F54F7">
              <w:rPr>
                <w:rFonts w:ascii="Arial" w:hAnsi="Arial" w:cs="Arial"/>
                <w:sz w:val="16"/>
                <w:szCs w:val="16"/>
                <w:lang w:val="es-ES"/>
              </w:rPr>
              <w:t>Sandra Fabiola González Gómez</w:t>
            </w:r>
          </w:p>
          <w:p w14:paraId="2FAD1A2D" w14:textId="074BEBA9" w:rsidR="002F54F7" w:rsidRPr="00D45463" w:rsidRDefault="002F54F7" w:rsidP="00D4546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Directora de Planeación y Prospectiva</w:t>
            </w:r>
          </w:p>
        </w:tc>
        <w:tc>
          <w:tcPr>
            <w:tcW w:w="3749" w:type="dxa"/>
            <w:vAlign w:val="center"/>
          </w:tcPr>
          <w:p w14:paraId="704016AD" w14:textId="56BDC71F" w:rsidR="00BB5EF7" w:rsidRDefault="002F54F7" w:rsidP="00D4546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Álvaro Mauricio Zúñiga Morales</w:t>
            </w:r>
          </w:p>
          <w:p w14:paraId="1ED1F103" w14:textId="4528667B" w:rsidR="002F54F7" w:rsidRPr="00D45463" w:rsidRDefault="002F54F7" w:rsidP="00D4546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Vicerrector de Investigación</w:t>
            </w:r>
          </w:p>
        </w:tc>
      </w:tr>
      <w:tr w:rsidR="00BB5EF7" w14:paraId="29F93CC5" w14:textId="77777777" w:rsidTr="00BB5EF7">
        <w:tc>
          <w:tcPr>
            <w:tcW w:w="3373" w:type="dxa"/>
          </w:tcPr>
          <w:p w14:paraId="67A9014C" w14:textId="4024356C" w:rsidR="00BB5EF7" w:rsidRPr="00505A60" w:rsidRDefault="00CE3D5E" w:rsidP="00CE3D5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05A60">
              <w:rPr>
                <w:rFonts w:ascii="Arial" w:hAnsi="Arial" w:cs="Arial"/>
                <w:sz w:val="20"/>
                <w:szCs w:val="20"/>
                <w:lang w:val="es-ES"/>
              </w:rPr>
              <w:t xml:space="preserve">Fecha: </w:t>
            </w:r>
            <w:r w:rsidR="00505A60" w:rsidRPr="00505A60">
              <w:rPr>
                <w:rFonts w:ascii="Arial" w:hAnsi="Arial" w:cs="Arial"/>
                <w:sz w:val="20"/>
                <w:szCs w:val="20"/>
                <w:lang w:val="es-ES"/>
              </w:rPr>
              <w:t>agosto 11 de 2025</w:t>
            </w:r>
          </w:p>
        </w:tc>
        <w:tc>
          <w:tcPr>
            <w:tcW w:w="2943" w:type="dxa"/>
          </w:tcPr>
          <w:p w14:paraId="59A3AA7B" w14:textId="47955172" w:rsidR="00BB5EF7" w:rsidRDefault="00505A60" w:rsidP="00CE3D5E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05A60">
              <w:rPr>
                <w:rFonts w:ascii="Arial" w:hAnsi="Arial" w:cs="Arial"/>
                <w:sz w:val="20"/>
                <w:szCs w:val="20"/>
                <w:lang w:val="es-ES"/>
              </w:rPr>
              <w:t>Fecha: agosto 11 de 2025</w:t>
            </w:r>
          </w:p>
        </w:tc>
        <w:tc>
          <w:tcPr>
            <w:tcW w:w="3749" w:type="dxa"/>
          </w:tcPr>
          <w:p w14:paraId="76D023C5" w14:textId="3FC187EA" w:rsidR="00BB5EF7" w:rsidRDefault="002F54F7" w:rsidP="00CE3D5E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05A60">
              <w:rPr>
                <w:rFonts w:ascii="Arial" w:hAnsi="Arial" w:cs="Arial"/>
                <w:sz w:val="20"/>
                <w:szCs w:val="20"/>
                <w:lang w:val="es-ES"/>
              </w:rPr>
              <w:t>Fecha: agosto 11 de 2025</w:t>
            </w:r>
          </w:p>
        </w:tc>
      </w:tr>
    </w:tbl>
    <w:p w14:paraId="14C93859" w14:textId="77777777" w:rsidR="00BB5EF7" w:rsidRPr="00503D13" w:rsidRDefault="00BB5EF7">
      <w:pPr>
        <w:rPr>
          <w:rFonts w:ascii="Arial" w:hAnsi="Arial" w:cs="Arial"/>
          <w:sz w:val="24"/>
          <w:szCs w:val="24"/>
          <w:lang w:val="es-ES"/>
        </w:rPr>
      </w:pPr>
    </w:p>
    <w:sectPr w:rsidR="00BB5EF7" w:rsidRPr="00503D13" w:rsidSect="00850F4A">
      <w:footerReference w:type="default" r:id="rId13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E274" w14:textId="77777777" w:rsidR="005D4EE6" w:rsidRDefault="005D4EE6" w:rsidP="00BD2DD5">
      <w:pPr>
        <w:spacing w:after="0" w:line="240" w:lineRule="auto"/>
      </w:pPr>
      <w:r>
        <w:separator/>
      </w:r>
    </w:p>
  </w:endnote>
  <w:endnote w:type="continuationSeparator" w:id="0">
    <w:p w14:paraId="7E980D86" w14:textId="77777777" w:rsidR="005D4EE6" w:rsidRDefault="005D4EE6" w:rsidP="00BD2DD5">
      <w:pPr>
        <w:spacing w:after="0" w:line="240" w:lineRule="auto"/>
      </w:pPr>
      <w:r>
        <w:continuationSeparator/>
      </w:r>
    </w:p>
  </w:endnote>
  <w:endnote w:type="continuationNotice" w:id="1">
    <w:p w14:paraId="3976A53A" w14:textId="77777777" w:rsidR="005D4EE6" w:rsidRDefault="005D4E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0E7FBF6" w14:paraId="6020C287" w14:textId="77777777" w:rsidTr="20E7FBF6">
      <w:trPr>
        <w:trHeight w:val="300"/>
      </w:trPr>
      <w:tc>
        <w:tcPr>
          <w:tcW w:w="2945" w:type="dxa"/>
        </w:tcPr>
        <w:p w14:paraId="4D11E919" w14:textId="3DA5B221" w:rsidR="20E7FBF6" w:rsidRDefault="20E7FBF6" w:rsidP="20E7FBF6">
          <w:pPr>
            <w:pStyle w:val="Encabezado"/>
            <w:ind w:left="-115"/>
          </w:pPr>
        </w:p>
      </w:tc>
      <w:tc>
        <w:tcPr>
          <w:tcW w:w="2945" w:type="dxa"/>
        </w:tcPr>
        <w:p w14:paraId="3509748A" w14:textId="47E2B07F" w:rsidR="20E7FBF6" w:rsidRDefault="20E7FBF6" w:rsidP="20E7FBF6">
          <w:pPr>
            <w:pStyle w:val="Encabezado"/>
            <w:jc w:val="center"/>
          </w:pPr>
        </w:p>
      </w:tc>
      <w:tc>
        <w:tcPr>
          <w:tcW w:w="2945" w:type="dxa"/>
        </w:tcPr>
        <w:p w14:paraId="000A54C1" w14:textId="35766426" w:rsidR="20E7FBF6" w:rsidRDefault="20E7FBF6" w:rsidP="20E7FBF6">
          <w:pPr>
            <w:pStyle w:val="Encabezado"/>
            <w:ind w:right="-115"/>
            <w:jc w:val="right"/>
          </w:pPr>
        </w:p>
      </w:tc>
    </w:tr>
  </w:tbl>
  <w:p w14:paraId="65D91C27" w14:textId="24AFA104" w:rsidR="20E7FBF6" w:rsidRDefault="20E7FBF6" w:rsidP="20E7FB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30"/>
      <w:gridCol w:w="4330"/>
      <w:gridCol w:w="4330"/>
    </w:tblGrid>
    <w:tr w:rsidR="20E7FBF6" w14:paraId="4092CDF2" w14:textId="77777777" w:rsidTr="20E7FBF6">
      <w:trPr>
        <w:trHeight w:val="300"/>
      </w:trPr>
      <w:tc>
        <w:tcPr>
          <w:tcW w:w="4330" w:type="dxa"/>
        </w:tcPr>
        <w:p w14:paraId="789E4F49" w14:textId="3FC78310" w:rsidR="20E7FBF6" w:rsidRDefault="20E7FBF6" w:rsidP="20E7FBF6">
          <w:pPr>
            <w:pStyle w:val="Encabezado"/>
            <w:ind w:left="-115"/>
          </w:pPr>
        </w:p>
      </w:tc>
      <w:tc>
        <w:tcPr>
          <w:tcW w:w="4330" w:type="dxa"/>
        </w:tcPr>
        <w:p w14:paraId="44B5232B" w14:textId="76B953B9" w:rsidR="20E7FBF6" w:rsidRDefault="20E7FBF6" w:rsidP="20E7FBF6">
          <w:pPr>
            <w:pStyle w:val="Encabezado"/>
            <w:jc w:val="center"/>
          </w:pPr>
        </w:p>
      </w:tc>
      <w:tc>
        <w:tcPr>
          <w:tcW w:w="4330" w:type="dxa"/>
        </w:tcPr>
        <w:p w14:paraId="21FD6D69" w14:textId="01827E87" w:rsidR="20E7FBF6" w:rsidRDefault="20E7FBF6" w:rsidP="20E7FBF6">
          <w:pPr>
            <w:pStyle w:val="Encabezado"/>
            <w:ind w:right="-115"/>
            <w:jc w:val="right"/>
          </w:pPr>
        </w:p>
      </w:tc>
    </w:tr>
  </w:tbl>
  <w:p w14:paraId="644B1B62" w14:textId="13FAA047" w:rsidR="20E7FBF6" w:rsidRDefault="20E7FBF6" w:rsidP="20E7FB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0E7FBF6" w14:paraId="69CF6DF0" w14:textId="77777777" w:rsidTr="20E7FBF6">
      <w:trPr>
        <w:trHeight w:val="300"/>
      </w:trPr>
      <w:tc>
        <w:tcPr>
          <w:tcW w:w="2945" w:type="dxa"/>
        </w:tcPr>
        <w:p w14:paraId="30D2CBB7" w14:textId="6C73946B" w:rsidR="20E7FBF6" w:rsidRDefault="20E7FBF6" w:rsidP="20E7FBF6">
          <w:pPr>
            <w:pStyle w:val="Encabezado"/>
            <w:ind w:left="-115"/>
          </w:pPr>
        </w:p>
      </w:tc>
      <w:tc>
        <w:tcPr>
          <w:tcW w:w="2945" w:type="dxa"/>
        </w:tcPr>
        <w:p w14:paraId="09536648" w14:textId="2293B0DB" w:rsidR="20E7FBF6" w:rsidRDefault="20E7FBF6" w:rsidP="20E7FBF6">
          <w:pPr>
            <w:pStyle w:val="Encabezado"/>
            <w:jc w:val="center"/>
          </w:pPr>
        </w:p>
      </w:tc>
      <w:tc>
        <w:tcPr>
          <w:tcW w:w="2945" w:type="dxa"/>
        </w:tcPr>
        <w:p w14:paraId="2D90EE55" w14:textId="0C302108" w:rsidR="20E7FBF6" w:rsidRDefault="20E7FBF6" w:rsidP="20E7FBF6">
          <w:pPr>
            <w:pStyle w:val="Encabezado"/>
            <w:ind w:right="-115"/>
            <w:jc w:val="right"/>
          </w:pPr>
        </w:p>
      </w:tc>
    </w:tr>
  </w:tbl>
  <w:p w14:paraId="5DD35A97" w14:textId="5D307335" w:rsidR="20E7FBF6" w:rsidRDefault="20E7FBF6" w:rsidP="20E7FB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E8DB" w14:textId="77777777" w:rsidR="005D4EE6" w:rsidRDefault="005D4EE6" w:rsidP="00BD2DD5">
      <w:pPr>
        <w:spacing w:after="0" w:line="240" w:lineRule="auto"/>
      </w:pPr>
      <w:r>
        <w:separator/>
      </w:r>
    </w:p>
  </w:footnote>
  <w:footnote w:type="continuationSeparator" w:id="0">
    <w:p w14:paraId="384329A2" w14:textId="77777777" w:rsidR="005D4EE6" w:rsidRDefault="005D4EE6" w:rsidP="00BD2DD5">
      <w:pPr>
        <w:spacing w:after="0" w:line="240" w:lineRule="auto"/>
      </w:pPr>
      <w:r>
        <w:continuationSeparator/>
      </w:r>
    </w:p>
  </w:footnote>
  <w:footnote w:type="continuationNotice" w:id="1">
    <w:p w14:paraId="51C07BDA" w14:textId="77777777" w:rsidR="005D4EE6" w:rsidRDefault="005D4E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5F3E" w14:textId="4850728B" w:rsidR="00E30F77" w:rsidRDefault="000C2BB1">
    <w:pPr>
      <w:pStyle w:val="Encabezado"/>
    </w:pPr>
    <w:r>
      <w:rPr>
        <w:noProof/>
      </w:rPr>
      <w:pict w14:anchorId="51471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2160" o:spid="_x0000_s1043" type="#_x0000_t75" style="position:absolute;margin-left:0;margin-top:0;width:354.8pt;height:789.85pt;z-index:-251658237;mso-position-horizontal:center;mso-position-horizontal-relative:margin;mso-position-vertical:center;mso-position-vertical-relative:margin" o:allowincell="f">
          <v:imagedata r:id="rId1" o:title="PARA 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21" w:type="dxa"/>
      <w:tblInd w:w="-69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76"/>
      <w:gridCol w:w="4753"/>
      <w:gridCol w:w="3092"/>
    </w:tblGrid>
    <w:tr w:rsidR="00C97783" w14:paraId="01FA58F6" w14:textId="77777777" w:rsidTr="006B68EB">
      <w:trPr>
        <w:trHeight w:val="304"/>
      </w:trPr>
      <w:tc>
        <w:tcPr>
          <w:tcW w:w="2376" w:type="dxa"/>
          <w:vMerge w:val="restart"/>
        </w:tcPr>
        <w:p w14:paraId="62274F26" w14:textId="602C3EC2" w:rsidR="00C97783" w:rsidRDefault="004D3DF1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054FCBF" wp14:editId="3A0C5675">
                <wp:simplePos x="0" y="0"/>
                <wp:positionH relativeFrom="column">
                  <wp:posOffset>27305</wp:posOffset>
                </wp:positionH>
                <wp:positionV relativeFrom="paragraph">
                  <wp:posOffset>107315</wp:posOffset>
                </wp:positionV>
                <wp:extent cx="1358900" cy="474980"/>
                <wp:effectExtent l="0" t="0" r="0" b="1270"/>
                <wp:wrapNone/>
                <wp:docPr id="299266160" name="Imagen 1" descr="Interfaz de usuario gráfica, Aplicación, Word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195010" name="Imagen 1" descr="Interfaz de usuario gráfica, Aplicación, Word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4" t="16267" r="68916" b="66849"/>
                        <a:stretch/>
                      </pic:blipFill>
                      <pic:spPr bwMode="auto">
                        <a:xfrm>
                          <a:off x="0" y="0"/>
                          <a:ext cx="1358900" cy="474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53" w:type="dxa"/>
          <w:vAlign w:val="center"/>
        </w:tcPr>
        <w:p w14:paraId="19145E7E" w14:textId="66B1BA40" w:rsidR="00C97783" w:rsidRPr="005B3D96" w:rsidRDefault="00146DEB" w:rsidP="00932112">
          <w:pPr>
            <w:pStyle w:val="Encabezado"/>
            <w:jc w:val="center"/>
            <w:rPr>
              <w:sz w:val="20"/>
              <w:szCs w:val="20"/>
            </w:rPr>
          </w:pPr>
          <w:r w:rsidRPr="005B3D96">
            <w:rPr>
              <w:sz w:val="20"/>
              <w:szCs w:val="20"/>
            </w:rPr>
            <w:t xml:space="preserve">PROCESO </w:t>
          </w:r>
          <w:r w:rsidR="00E06EBC">
            <w:rPr>
              <w:sz w:val="20"/>
              <w:szCs w:val="20"/>
            </w:rPr>
            <w:t xml:space="preserve">GESTIÓN DEL ESTUDIANTE </w:t>
          </w:r>
        </w:p>
      </w:tc>
      <w:tc>
        <w:tcPr>
          <w:tcW w:w="3092" w:type="dxa"/>
          <w:vMerge w:val="restart"/>
          <w:vAlign w:val="center"/>
        </w:tcPr>
        <w:p w14:paraId="3D79BAA6" w14:textId="46C1E729" w:rsidR="00C97783" w:rsidRPr="003B77C8" w:rsidRDefault="00C97783">
          <w:pPr>
            <w:pStyle w:val="Encabezado"/>
            <w:rPr>
              <w:rFonts w:asciiTheme="majorHAnsi" w:hAnsiTheme="majorHAnsi" w:cs="Calibri"/>
              <w:sz w:val="20"/>
              <w:szCs w:val="20"/>
            </w:rPr>
          </w:pPr>
          <w:r w:rsidRPr="00C97783">
            <w:rPr>
              <w:sz w:val="20"/>
              <w:szCs w:val="20"/>
            </w:rPr>
            <w:t xml:space="preserve"> </w:t>
          </w:r>
          <w:r w:rsidRPr="003B77C8">
            <w:rPr>
              <w:rFonts w:asciiTheme="majorHAnsi" w:hAnsiTheme="majorHAnsi" w:cs="Calibri"/>
              <w:sz w:val="20"/>
              <w:szCs w:val="20"/>
            </w:rPr>
            <w:t xml:space="preserve">Código: </w:t>
          </w:r>
          <w:r w:rsidR="00A71D40" w:rsidRPr="003B77C8">
            <w:rPr>
              <w:rFonts w:asciiTheme="majorHAnsi" w:hAnsiTheme="majorHAnsi" w:cs="Calibri"/>
              <w:sz w:val="20"/>
              <w:szCs w:val="20"/>
            </w:rPr>
            <w:t>PR</w:t>
          </w:r>
          <w:r w:rsidR="003B77C8" w:rsidRPr="003B77C8">
            <w:rPr>
              <w:rFonts w:asciiTheme="majorHAnsi" w:hAnsiTheme="majorHAnsi" w:cs="Calibri"/>
              <w:sz w:val="20"/>
              <w:szCs w:val="20"/>
            </w:rPr>
            <w:t>-0</w:t>
          </w:r>
          <w:r w:rsidR="001B7FC9">
            <w:rPr>
              <w:rFonts w:asciiTheme="majorHAnsi" w:hAnsiTheme="majorHAnsi" w:cs="Calibri"/>
              <w:sz w:val="20"/>
              <w:szCs w:val="20"/>
            </w:rPr>
            <w:t>1</w:t>
          </w:r>
          <w:r w:rsidR="003B77C8" w:rsidRPr="003B77C8">
            <w:rPr>
              <w:rFonts w:asciiTheme="majorHAnsi" w:hAnsiTheme="majorHAnsi" w:cs="Calibri"/>
              <w:sz w:val="20"/>
              <w:szCs w:val="20"/>
            </w:rPr>
            <w:t>-G</w:t>
          </w:r>
          <w:r w:rsidR="00A207C4">
            <w:rPr>
              <w:rFonts w:asciiTheme="majorHAnsi" w:hAnsiTheme="majorHAnsi" w:cs="Calibri"/>
              <w:sz w:val="20"/>
              <w:szCs w:val="20"/>
            </w:rPr>
            <w:t>E</w:t>
          </w:r>
          <w:r w:rsidR="003B77C8" w:rsidRPr="003B77C8">
            <w:rPr>
              <w:rFonts w:asciiTheme="majorHAnsi" w:hAnsiTheme="majorHAnsi" w:cs="Calibri"/>
              <w:sz w:val="20"/>
              <w:szCs w:val="20"/>
            </w:rPr>
            <w:t>-</w:t>
          </w:r>
          <w:r w:rsidR="00A207C4">
            <w:rPr>
              <w:rFonts w:asciiTheme="majorHAnsi" w:hAnsiTheme="majorHAnsi" w:cs="Calibri"/>
              <w:sz w:val="20"/>
              <w:szCs w:val="20"/>
            </w:rPr>
            <w:t>GG</w:t>
          </w:r>
        </w:p>
      </w:tc>
    </w:tr>
    <w:tr w:rsidR="00C97783" w14:paraId="78FD53DC" w14:textId="77777777" w:rsidTr="006B68EB">
      <w:trPr>
        <w:trHeight w:val="304"/>
      </w:trPr>
      <w:tc>
        <w:tcPr>
          <w:tcW w:w="2376" w:type="dxa"/>
          <w:vMerge/>
        </w:tcPr>
        <w:p w14:paraId="7694BF2A" w14:textId="77777777" w:rsidR="00C97783" w:rsidRDefault="00C97783">
          <w:pPr>
            <w:pStyle w:val="Encabezado"/>
            <w:rPr>
              <w:noProof/>
            </w:rPr>
          </w:pPr>
        </w:p>
      </w:tc>
      <w:tc>
        <w:tcPr>
          <w:tcW w:w="4753" w:type="dxa"/>
          <w:vAlign w:val="center"/>
        </w:tcPr>
        <w:p w14:paraId="43769D9A" w14:textId="4BF7C1A2" w:rsidR="00C97783" w:rsidRPr="005B3D96" w:rsidRDefault="00C009C5" w:rsidP="00932112">
          <w:pPr>
            <w:pStyle w:val="Encabezado"/>
            <w:jc w:val="center"/>
            <w:rPr>
              <w:sz w:val="20"/>
              <w:szCs w:val="20"/>
            </w:rPr>
          </w:pPr>
          <w:r w:rsidRPr="005B3D96">
            <w:rPr>
              <w:sz w:val="20"/>
              <w:szCs w:val="20"/>
            </w:rPr>
            <w:t>SUBPROCE</w:t>
          </w:r>
          <w:r w:rsidR="009647CE" w:rsidRPr="005B3D96">
            <w:rPr>
              <w:sz w:val="20"/>
              <w:szCs w:val="20"/>
            </w:rPr>
            <w:t>S</w:t>
          </w:r>
          <w:r w:rsidRPr="005B3D96">
            <w:rPr>
              <w:sz w:val="20"/>
              <w:szCs w:val="20"/>
            </w:rPr>
            <w:t>O</w:t>
          </w:r>
          <w:r w:rsidR="00E06EBC">
            <w:rPr>
              <w:sz w:val="20"/>
              <w:szCs w:val="20"/>
            </w:rPr>
            <w:t xml:space="preserve"> </w:t>
          </w:r>
          <w:r w:rsidR="00E5018A">
            <w:rPr>
              <w:sz w:val="20"/>
              <w:szCs w:val="20"/>
            </w:rPr>
            <w:t>GESTIÓN DE GRADOS</w:t>
          </w:r>
        </w:p>
      </w:tc>
      <w:tc>
        <w:tcPr>
          <w:tcW w:w="3092" w:type="dxa"/>
          <w:vMerge/>
          <w:vAlign w:val="center"/>
        </w:tcPr>
        <w:p w14:paraId="3888F3CA" w14:textId="77777777" w:rsidR="00C97783" w:rsidRPr="00C97783" w:rsidRDefault="00C97783">
          <w:pPr>
            <w:pStyle w:val="Encabezado"/>
            <w:rPr>
              <w:sz w:val="20"/>
              <w:szCs w:val="20"/>
            </w:rPr>
          </w:pPr>
        </w:p>
      </w:tc>
    </w:tr>
    <w:tr w:rsidR="00C97783" w14:paraId="7254902B" w14:textId="77777777" w:rsidTr="006B68EB">
      <w:tblPrEx>
        <w:tblCellMar>
          <w:left w:w="108" w:type="dxa"/>
          <w:right w:w="108" w:type="dxa"/>
        </w:tblCellMar>
      </w:tblPrEx>
      <w:trPr>
        <w:trHeight w:val="162"/>
      </w:trPr>
      <w:tc>
        <w:tcPr>
          <w:tcW w:w="2376" w:type="dxa"/>
          <w:vMerge/>
        </w:tcPr>
        <w:p w14:paraId="7C3382FF" w14:textId="77777777" w:rsidR="00C97783" w:rsidRDefault="00C97783">
          <w:pPr>
            <w:pStyle w:val="Encabezado"/>
          </w:pPr>
        </w:p>
      </w:tc>
      <w:tc>
        <w:tcPr>
          <w:tcW w:w="4753" w:type="dxa"/>
          <w:vMerge w:val="restart"/>
          <w:vAlign w:val="center"/>
        </w:tcPr>
        <w:p w14:paraId="5F35623B" w14:textId="1A0A849D" w:rsidR="00C97783" w:rsidRPr="005B3D96" w:rsidRDefault="00724935" w:rsidP="00932112">
          <w:pPr>
            <w:pStyle w:val="Encabezado"/>
            <w:jc w:val="center"/>
            <w:rPr>
              <w:sz w:val="20"/>
              <w:szCs w:val="20"/>
            </w:rPr>
          </w:pPr>
          <w:r w:rsidRPr="005B3D96">
            <w:rPr>
              <w:sz w:val="20"/>
              <w:szCs w:val="20"/>
            </w:rPr>
            <w:t>PROCEDIMIENTO</w:t>
          </w:r>
          <w:r w:rsidR="0065325D" w:rsidRPr="005B3D96">
            <w:rPr>
              <w:sz w:val="20"/>
              <w:szCs w:val="20"/>
            </w:rPr>
            <w:t xml:space="preserve"> </w:t>
          </w:r>
          <w:r w:rsidR="001D2245" w:rsidRPr="005B3D96">
            <w:rPr>
              <w:sz w:val="20"/>
              <w:szCs w:val="20"/>
            </w:rPr>
            <w:t>OPCIÓN DE GRADOS</w:t>
          </w:r>
        </w:p>
      </w:tc>
      <w:tc>
        <w:tcPr>
          <w:tcW w:w="3092" w:type="dxa"/>
          <w:vAlign w:val="center"/>
        </w:tcPr>
        <w:p w14:paraId="1E064A13" w14:textId="48A6CE24" w:rsidR="00C97783" w:rsidRPr="00C97783" w:rsidRDefault="00C97783" w:rsidP="00932112">
          <w:pPr>
            <w:pStyle w:val="Encabezado"/>
            <w:rPr>
              <w:sz w:val="20"/>
              <w:szCs w:val="20"/>
            </w:rPr>
          </w:pPr>
          <w:r w:rsidRPr="00C97783">
            <w:rPr>
              <w:sz w:val="20"/>
              <w:szCs w:val="20"/>
            </w:rPr>
            <w:t xml:space="preserve">Versión: </w:t>
          </w:r>
          <w:r w:rsidR="003B77C8">
            <w:rPr>
              <w:sz w:val="20"/>
              <w:szCs w:val="20"/>
            </w:rPr>
            <w:t>1</w:t>
          </w:r>
        </w:p>
      </w:tc>
    </w:tr>
    <w:tr w:rsidR="00C97783" w14:paraId="1FED4833" w14:textId="77777777" w:rsidTr="006B68EB">
      <w:tblPrEx>
        <w:tblCellMar>
          <w:left w:w="108" w:type="dxa"/>
          <w:right w:w="108" w:type="dxa"/>
        </w:tblCellMar>
      </w:tblPrEx>
      <w:trPr>
        <w:trHeight w:val="162"/>
      </w:trPr>
      <w:tc>
        <w:tcPr>
          <w:tcW w:w="2376" w:type="dxa"/>
          <w:vMerge/>
        </w:tcPr>
        <w:p w14:paraId="312BB696" w14:textId="77777777" w:rsidR="00C97783" w:rsidRDefault="00C97783">
          <w:pPr>
            <w:pStyle w:val="Encabezado"/>
          </w:pPr>
        </w:p>
      </w:tc>
      <w:tc>
        <w:tcPr>
          <w:tcW w:w="4753" w:type="dxa"/>
          <w:vMerge/>
        </w:tcPr>
        <w:p w14:paraId="750860CC" w14:textId="77777777" w:rsidR="00C97783" w:rsidRPr="00C97783" w:rsidRDefault="00C97783">
          <w:pPr>
            <w:pStyle w:val="Encabezado"/>
            <w:rPr>
              <w:sz w:val="20"/>
              <w:szCs w:val="20"/>
            </w:rPr>
          </w:pPr>
        </w:p>
      </w:tc>
      <w:tc>
        <w:tcPr>
          <w:tcW w:w="3092" w:type="dxa"/>
          <w:vAlign w:val="center"/>
        </w:tcPr>
        <w:p w14:paraId="5D7656D0" w14:textId="6A5EC227" w:rsidR="00C97783" w:rsidRPr="00C97783" w:rsidRDefault="00C97783">
          <w:pPr>
            <w:pStyle w:val="Encabezado"/>
            <w:rPr>
              <w:sz w:val="20"/>
              <w:szCs w:val="20"/>
            </w:rPr>
          </w:pPr>
          <w:r w:rsidRPr="00C97783">
            <w:rPr>
              <w:sz w:val="20"/>
              <w:szCs w:val="20"/>
            </w:rPr>
            <w:t>Fecha:</w:t>
          </w:r>
          <w:r w:rsidR="00051645">
            <w:rPr>
              <w:sz w:val="20"/>
              <w:szCs w:val="20"/>
            </w:rPr>
            <w:t xml:space="preserve"> </w:t>
          </w:r>
          <w:r w:rsidR="004367E6">
            <w:rPr>
              <w:sz w:val="20"/>
              <w:szCs w:val="20"/>
            </w:rPr>
            <w:t>agosto 11 de 2025</w:t>
          </w:r>
        </w:p>
      </w:tc>
    </w:tr>
  </w:tbl>
  <w:p w14:paraId="6CF78FCF" w14:textId="556D60ED" w:rsidR="00C61BAD" w:rsidRDefault="000C2BB1">
    <w:pPr>
      <w:pStyle w:val="Encabezado"/>
    </w:pPr>
    <w:r>
      <w:rPr>
        <w:noProof/>
      </w:rPr>
      <w:pict w14:anchorId="0182D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2161" o:spid="_x0000_s1044" type="#_x0000_t75" style="position:absolute;margin-left:-83.95pt;margin-top:-104.6pt;width:354.8pt;height:789.85pt;z-index:-251658236;mso-position-horizontal-relative:margin;mso-position-vertical-relative:margin" o:allowincell="f">
          <v:imagedata r:id="rId2" o:title="PARA MARCA DE AGUA"/>
          <w10:wrap anchorx="margin" anchory="margin"/>
        </v:shape>
      </w:pict>
    </w:r>
    <w:r>
      <w:rPr>
        <w:noProof/>
      </w:rPr>
      <w:pict w14:anchorId="62EE11A2">
        <v:shape id="_x0000_s1032" type="#_x0000_t75" style="position:absolute;margin-left:0;margin-top:0;width:292pt;height:650pt;z-index:-251658239;mso-position-horizontal:center;mso-position-horizontal-relative:margin;mso-position-vertical:center;mso-position-vertical-relative:margin" o:allowincell="f">
          <v:imagedata r:id="rId2" o:title="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AD07" w14:textId="5FA67FE6" w:rsidR="00E30F77" w:rsidRDefault="000C2BB1">
    <w:pPr>
      <w:pStyle w:val="Encabezado"/>
    </w:pPr>
    <w:r>
      <w:rPr>
        <w:noProof/>
      </w:rPr>
      <w:pict w14:anchorId="11857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2159" o:spid="_x0000_s1042" type="#_x0000_t75" style="position:absolute;margin-left:0;margin-top:0;width:354.8pt;height:789.85pt;z-index:-251658238;mso-position-horizontal:center;mso-position-horizontal-relative:margin;mso-position-vertical:center;mso-position-vertical-relative:margin" o:allowincell="f">
          <v:imagedata r:id="rId1" o:title="PARA MARCA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B75"/>
    <w:multiLevelType w:val="hybridMultilevel"/>
    <w:tmpl w:val="49A0E53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A85"/>
    <w:multiLevelType w:val="hybridMultilevel"/>
    <w:tmpl w:val="892CE610"/>
    <w:lvl w:ilvl="0" w:tplc="ED3CCD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23EE2"/>
    <w:multiLevelType w:val="hybridMultilevel"/>
    <w:tmpl w:val="B464F1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3130B"/>
    <w:multiLevelType w:val="hybridMultilevel"/>
    <w:tmpl w:val="75E2E418"/>
    <w:lvl w:ilvl="0" w:tplc="1E7E3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62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40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4E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8A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4CF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4E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EA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64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711D7"/>
    <w:multiLevelType w:val="hybridMultilevel"/>
    <w:tmpl w:val="B1580C16"/>
    <w:lvl w:ilvl="0" w:tplc="FD1A7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83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86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6C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27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CD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41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A3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C0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A9E"/>
    <w:multiLevelType w:val="hybridMultilevel"/>
    <w:tmpl w:val="00B0BEE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FB6"/>
    <w:multiLevelType w:val="hybridMultilevel"/>
    <w:tmpl w:val="84066FEC"/>
    <w:lvl w:ilvl="0" w:tplc="2F4E2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EB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84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A9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E6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E0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E0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A1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43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A0C7"/>
    <w:multiLevelType w:val="hybridMultilevel"/>
    <w:tmpl w:val="F73E9C7A"/>
    <w:lvl w:ilvl="0" w:tplc="7BD8A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C5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E2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6E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A5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4B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25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E1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C7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C05A4"/>
    <w:multiLevelType w:val="hybridMultilevel"/>
    <w:tmpl w:val="24E017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104D9"/>
    <w:multiLevelType w:val="hybridMultilevel"/>
    <w:tmpl w:val="AD3A013A"/>
    <w:lvl w:ilvl="0" w:tplc="B87E537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6A4DF"/>
    <w:multiLevelType w:val="hybridMultilevel"/>
    <w:tmpl w:val="0A82A31A"/>
    <w:lvl w:ilvl="0" w:tplc="87704F96">
      <w:start w:val="1"/>
      <w:numFmt w:val="decimal"/>
      <w:lvlText w:val="%1."/>
      <w:lvlJc w:val="left"/>
      <w:pPr>
        <w:ind w:left="720" w:hanging="360"/>
      </w:pPr>
    </w:lvl>
    <w:lvl w:ilvl="1" w:tplc="A14C8E32">
      <w:start w:val="1"/>
      <w:numFmt w:val="lowerLetter"/>
      <w:lvlText w:val="%2."/>
      <w:lvlJc w:val="left"/>
      <w:pPr>
        <w:ind w:left="1440" w:hanging="360"/>
      </w:pPr>
    </w:lvl>
    <w:lvl w:ilvl="2" w:tplc="BE680BA2">
      <w:start w:val="1"/>
      <w:numFmt w:val="lowerRoman"/>
      <w:lvlText w:val="%3."/>
      <w:lvlJc w:val="right"/>
      <w:pPr>
        <w:ind w:left="2160" w:hanging="180"/>
      </w:pPr>
    </w:lvl>
    <w:lvl w:ilvl="3" w:tplc="C2526142">
      <w:start w:val="1"/>
      <w:numFmt w:val="decimal"/>
      <w:lvlText w:val="%4."/>
      <w:lvlJc w:val="left"/>
      <w:pPr>
        <w:ind w:left="2880" w:hanging="360"/>
      </w:pPr>
    </w:lvl>
    <w:lvl w:ilvl="4" w:tplc="B6CA0802">
      <w:start w:val="1"/>
      <w:numFmt w:val="lowerLetter"/>
      <w:lvlText w:val="%5."/>
      <w:lvlJc w:val="left"/>
      <w:pPr>
        <w:ind w:left="3600" w:hanging="360"/>
      </w:pPr>
    </w:lvl>
    <w:lvl w:ilvl="5" w:tplc="A12220A4">
      <w:start w:val="1"/>
      <w:numFmt w:val="lowerRoman"/>
      <w:lvlText w:val="%6."/>
      <w:lvlJc w:val="right"/>
      <w:pPr>
        <w:ind w:left="4320" w:hanging="180"/>
      </w:pPr>
    </w:lvl>
    <w:lvl w:ilvl="6" w:tplc="A748FF92">
      <w:start w:val="1"/>
      <w:numFmt w:val="decimal"/>
      <w:lvlText w:val="%7."/>
      <w:lvlJc w:val="left"/>
      <w:pPr>
        <w:ind w:left="5040" w:hanging="360"/>
      </w:pPr>
    </w:lvl>
    <w:lvl w:ilvl="7" w:tplc="2CAE8FB4">
      <w:start w:val="1"/>
      <w:numFmt w:val="lowerLetter"/>
      <w:lvlText w:val="%8."/>
      <w:lvlJc w:val="left"/>
      <w:pPr>
        <w:ind w:left="5760" w:hanging="360"/>
      </w:pPr>
    </w:lvl>
    <w:lvl w:ilvl="8" w:tplc="7896A8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664FA"/>
    <w:multiLevelType w:val="hybridMultilevel"/>
    <w:tmpl w:val="678E31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7155F"/>
    <w:multiLevelType w:val="hybridMultilevel"/>
    <w:tmpl w:val="CE869D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71AFF"/>
    <w:multiLevelType w:val="hybridMultilevel"/>
    <w:tmpl w:val="D4D477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37FEE"/>
    <w:multiLevelType w:val="hybridMultilevel"/>
    <w:tmpl w:val="87C657D6"/>
    <w:lvl w:ilvl="0" w:tplc="1ED41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40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44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46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01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C5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23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C1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68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B31D0"/>
    <w:multiLevelType w:val="hybridMultilevel"/>
    <w:tmpl w:val="48EC0DB8"/>
    <w:lvl w:ilvl="0" w:tplc="9008E494">
      <w:start w:val="7"/>
      <w:numFmt w:val="decimal"/>
      <w:lvlText w:val="%1."/>
      <w:lvlJc w:val="left"/>
      <w:pPr>
        <w:ind w:left="720" w:hanging="360"/>
      </w:pPr>
    </w:lvl>
    <w:lvl w:ilvl="1" w:tplc="B2A8498A">
      <w:start w:val="1"/>
      <w:numFmt w:val="lowerLetter"/>
      <w:lvlText w:val="%2."/>
      <w:lvlJc w:val="left"/>
      <w:pPr>
        <w:ind w:left="1440" w:hanging="360"/>
      </w:pPr>
    </w:lvl>
    <w:lvl w:ilvl="2" w:tplc="88C69752">
      <w:start w:val="1"/>
      <w:numFmt w:val="lowerRoman"/>
      <w:lvlText w:val="%3."/>
      <w:lvlJc w:val="right"/>
      <w:pPr>
        <w:ind w:left="2160" w:hanging="180"/>
      </w:pPr>
    </w:lvl>
    <w:lvl w:ilvl="3" w:tplc="B3929898">
      <w:start w:val="1"/>
      <w:numFmt w:val="decimal"/>
      <w:lvlText w:val="%4."/>
      <w:lvlJc w:val="left"/>
      <w:pPr>
        <w:ind w:left="2880" w:hanging="360"/>
      </w:pPr>
    </w:lvl>
    <w:lvl w:ilvl="4" w:tplc="7EFE4274">
      <w:start w:val="1"/>
      <w:numFmt w:val="lowerLetter"/>
      <w:lvlText w:val="%5."/>
      <w:lvlJc w:val="left"/>
      <w:pPr>
        <w:ind w:left="3600" w:hanging="360"/>
      </w:pPr>
    </w:lvl>
    <w:lvl w:ilvl="5" w:tplc="D62AB210">
      <w:start w:val="1"/>
      <w:numFmt w:val="lowerRoman"/>
      <w:lvlText w:val="%6."/>
      <w:lvlJc w:val="right"/>
      <w:pPr>
        <w:ind w:left="4320" w:hanging="180"/>
      </w:pPr>
    </w:lvl>
    <w:lvl w:ilvl="6" w:tplc="C0FACF3A">
      <w:start w:val="1"/>
      <w:numFmt w:val="decimal"/>
      <w:lvlText w:val="%7."/>
      <w:lvlJc w:val="left"/>
      <w:pPr>
        <w:ind w:left="5040" w:hanging="360"/>
      </w:pPr>
    </w:lvl>
    <w:lvl w:ilvl="7" w:tplc="8F042EBE">
      <w:start w:val="1"/>
      <w:numFmt w:val="lowerLetter"/>
      <w:lvlText w:val="%8."/>
      <w:lvlJc w:val="left"/>
      <w:pPr>
        <w:ind w:left="5760" w:hanging="360"/>
      </w:pPr>
    </w:lvl>
    <w:lvl w:ilvl="8" w:tplc="AD7A93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907E6"/>
    <w:multiLevelType w:val="hybridMultilevel"/>
    <w:tmpl w:val="5C023AE4"/>
    <w:lvl w:ilvl="0" w:tplc="85FA7272">
      <w:start w:val="4"/>
      <w:numFmt w:val="decimal"/>
      <w:lvlText w:val="%1."/>
      <w:lvlJc w:val="left"/>
      <w:pPr>
        <w:ind w:left="720" w:hanging="360"/>
      </w:pPr>
    </w:lvl>
    <w:lvl w:ilvl="1" w:tplc="F0325352">
      <w:start w:val="1"/>
      <w:numFmt w:val="lowerLetter"/>
      <w:lvlText w:val="%2."/>
      <w:lvlJc w:val="left"/>
      <w:pPr>
        <w:ind w:left="1440" w:hanging="360"/>
      </w:pPr>
    </w:lvl>
    <w:lvl w:ilvl="2" w:tplc="D9CE625A">
      <w:start w:val="1"/>
      <w:numFmt w:val="lowerRoman"/>
      <w:lvlText w:val="%3."/>
      <w:lvlJc w:val="right"/>
      <w:pPr>
        <w:ind w:left="2160" w:hanging="180"/>
      </w:pPr>
    </w:lvl>
    <w:lvl w:ilvl="3" w:tplc="7A408E98">
      <w:start w:val="1"/>
      <w:numFmt w:val="decimal"/>
      <w:lvlText w:val="%4."/>
      <w:lvlJc w:val="left"/>
      <w:pPr>
        <w:ind w:left="2880" w:hanging="360"/>
      </w:pPr>
    </w:lvl>
    <w:lvl w:ilvl="4" w:tplc="CE5C1F5A">
      <w:start w:val="1"/>
      <w:numFmt w:val="lowerLetter"/>
      <w:lvlText w:val="%5."/>
      <w:lvlJc w:val="left"/>
      <w:pPr>
        <w:ind w:left="3600" w:hanging="360"/>
      </w:pPr>
    </w:lvl>
    <w:lvl w:ilvl="5" w:tplc="376C7BA2">
      <w:start w:val="1"/>
      <w:numFmt w:val="lowerRoman"/>
      <w:lvlText w:val="%6."/>
      <w:lvlJc w:val="right"/>
      <w:pPr>
        <w:ind w:left="4320" w:hanging="180"/>
      </w:pPr>
    </w:lvl>
    <w:lvl w:ilvl="6" w:tplc="5CE88D6C">
      <w:start w:val="1"/>
      <w:numFmt w:val="decimal"/>
      <w:lvlText w:val="%7."/>
      <w:lvlJc w:val="left"/>
      <w:pPr>
        <w:ind w:left="5040" w:hanging="360"/>
      </w:pPr>
    </w:lvl>
    <w:lvl w:ilvl="7" w:tplc="0994E474">
      <w:start w:val="1"/>
      <w:numFmt w:val="lowerLetter"/>
      <w:lvlText w:val="%8."/>
      <w:lvlJc w:val="left"/>
      <w:pPr>
        <w:ind w:left="5760" w:hanging="360"/>
      </w:pPr>
    </w:lvl>
    <w:lvl w:ilvl="8" w:tplc="BB9E0EC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7F9A"/>
    <w:multiLevelType w:val="hybridMultilevel"/>
    <w:tmpl w:val="91D401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D588B"/>
    <w:multiLevelType w:val="hybridMultilevel"/>
    <w:tmpl w:val="80E4346A"/>
    <w:lvl w:ilvl="0" w:tplc="0A3E6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663EC"/>
    <w:multiLevelType w:val="hybridMultilevel"/>
    <w:tmpl w:val="1EF4F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83257"/>
    <w:multiLevelType w:val="hybridMultilevel"/>
    <w:tmpl w:val="CE869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14902"/>
    <w:multiLevelType w:val="hybridMultilevel"/>
    <w:tmpl w:val="1CD443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24035"/>
    <w:multiLevelType w:val="hybridMultilevel"/>
    <w:tmpl w:val="ECC627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05C5A"/>
    <w:multiLevelType w:val="hybridMultilevel"/>
    <w:tmpl w:val="EAAC89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B2130"/>
    <w:multiLevelType w:val="hybridMultilevel"/>
    <w:tmpl w:val="CB90D7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774D3"/>
    <w:multiLevelType w:val="hybridMultilevel"/>
    <w:tmpl w:val="35F099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AECF1"/>
    <w:multiLevelType w:val="hybridMultilevel"/>
    <w:tmpl w:val="5C32834A"/>
    <w:lvl w:ilvl="0" w:tplc="1616B940">
      <w:start w:val="10"/>
      <w:numFmt w:val="decimal"/>
      <w:lvlText w:val="%1."/>
      <w:lvlJc w:val="left"/>
      <w:pPr>
        <w:ind w:left="720" w:hanging="360"/>
      </w:pPr>
    </w:lvl>
    <w:lvl w:ilvl="1" w:tplc="6D4C7206">
      <w:start w:val="1"/>
      <w:numFmt w:val="lowerLetter"/>
      <w:lvlText w:val="%2."/>
      <w:lvlJc w:val="left"/>
      <w:pPr>
        <w:ind w:left="1440" w:hanging="360"/>
      </w:pPr>
    </w:lvl>
    <w:lvl w:ilvl="2" w:tplc="B93222EA">
      <w:start w:val="1"/>
      <w:numFmt w:val="lowerRoman"/>
      <w:lvlText w:val="%3."/>
      <w:lvlJc w:val="right"/>
      <w:pPr>
        <w:ind w:left="2160" w:hanging="180"/>
      </w:pPr>
    </w:lvl>
    <w:lvl w:ilvl="3" w:tplc="BE380722">
      <w:start w:val="1"/>
      <w:numFmt w:val="decimal"/>
      <w:lvlText w:val="%4."/>
      <w:lvlJc w:val="left"/>
      <w:pPr>
        <w:ind w:left="2880" w:hanging="360"/>
      </w:pPr>
    </w:lvl>
    <w:lvl w:ilvl="4" w:tplc="F5C668C4">
      <w:start w:val="1"/>
      <w:numFmt w:val="lowerLetter"/>
      <w:lvlText w:val="%5."/>
      <w:lvlJc w:val="left"/>
      <w:pPr>
        <w:ind w:left="3600" w:hanging="360"/>
      </w:pPr>
    </w:lvl>
    <w:lvl w:ilvl="5" w:tplc="969080F8">
      <w:start w:val="1"/>
      <w:numFmt w:val="lowerRoman"/>
      <w:lvlText w:val="%6."/>
      <w:lvlJc w:val="right"/>
      <w:pPr>
        <w:ind w:left="4320" w:hanging="180"/>
      </w:pPr>
    </w:lvl>
    <w:lvl w:ilvl="6" w:tplc="2E84DA18">
      <w:start w:val="1"/>
      <w:numFmt w:val="decimal"/>
      <w:lvlText w:val="%7."/>
      <w:lvlJc w:val="left"/>
      <w:pPr>
        <w:ind w:left="5040" w:hanging="360"/>
      </w:pPr>
    </w:lvl>
    <w:lvl w:ilvl="7" w:tplc="462C8D22">
      <w:start w:val="1"/>
      <w:numFmt w:val="lowerLetter"/>
      <w:lvlText w:val="%8."/>
      <w:lvlJc w:val="left"/>
      <w:pPr>
        <w:ind w:left="5760" w:hanging="360"/>
      </w:pPr>
    </w:lvl>
    <w:lvl w:ilvl="8" w:tplc="DE18F6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43CE7"/>
    <w:multiLevelType w:val="hybridMultilevel"/>
    <w:tmpl w:val="402A16C8"/>
    <w:lvl w:ilvl="0" w:tplc="09FEADA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16080">
    <w:abstractNumId w:val="4"/>
  </w:num>
  <w:num w:numId="2" w16cid:durableId="1179198310">
    <w:abstractNumId w:val="3"/>
  </w:num>
  <w:num w:numId="3" w16cid:durableId="1444883394">
    <w:abstractNumId w:val="6"/>
  </w:num>
  <w:num w:numId="4" w16cid:durableId="806095426">
    <w:abstractNumId w:val="14"/>
  </w:num>
  <w:num w:numId="5" w16cid:durableId="32118809">
    <w:abstractNumId w:val="7"/>
  </w:num>
  <w:num w:numId="6" w16cid:durableId="1596592916">
    <w:abstractNumId w:val="26"/>
  </w:num>
  <w:num w:numId="7" w16cid:durableId="1082487739">
    <w:abstractNumId w:val="15"/>
  </w:num>
  <w:num w:numId="8" w16cid:durableId="2003117432">
    <w:abstractNumId w:val="16"/>
  </w:num>
  <w:num w:numId="9" w16cid:durableId="2078672725">
    <w:abstractNumId w:val="10"/>
  </w:num>
  <w:num w:numId="10" w16cid:durableId="1094207561">
    <w:abstractNumId w:val="12"/>
  </w:num>
  <w:num w:numId="11" w16cid:durableId="2004238863">
    <w:abstractNumId w:val="1"/>
  </w:num>
  <w:num w:numId="12" w16cid:durableId="242571316">
    <w:abstractNumId w:val="27"/>
  </w:num>
  <w:num w:numId="13" w16cid:durableId="2034334049">
    <w:abstractNumId w:val="20"/>
  </w:num>
  <w:num w:numId="14" w16cid:durableId="787745738">
    <w:abstractNumId w:val="18"/>
  </w:num>
  <w:num w:numId="15" w16cid:durableId="2005744501">
    <w:abstractNumId w:val="17"/>
  </w:num>
  <w:num w:numId="16" w16cid:durableId="141697670">
    <w:abstractNumId w:val="8"/>
  </w:num>
  <w:num w:numId="17" w16cid:durableId="1702050798">
    <w:abstractNumId w:val="19"/>
  </w:num>
  <w:num w:numId="18" w16cid:durableId="868880273">
    <w:abstractNumId w:val="22"/>
  </w:num>
  <w:num w:numId="19" w16cid:durableId="2140880129">
    <w:abstractNumId w:val="2"/>
  </w:num>
  <w:num w:numId="20" w16cid:durableId="601257334">
    <w:abstractNumId w:val="25"/>
  </w:num>
  <w:num w:numId="21" w16cid:durableId="373627519">
    <w:abstractNumId w:val="5"/>
  </w:num>
  <w:num w:numId="22" w16cid:durableId="419911336">
    <w:abstractNumId w:val="13"/>
  </w:num>
  <w:num w:numId="23" w16cid:durableId="250167793">
    <w:abstractNumId w:val="24"/>
  </w:num>
  <w:num w:numId="24" w16cid:durableId="675808949">
    <w:abstractNumId w:val="21"/>
  </w:num>
  <w:num w:numId="25" w16cid:durableId="782504646">
    <w:abstractNumId w:val="9"/>
  </w:num>
  <w:num w:numId="26" w16cid:durableId="910577887">
    <w:abstractNumId w:val="11"/>
  </w:num>
  <w:num w:numId="27" w16cid:durableId="2014185395">
    <w:abstractNumId w:val="0"/>
  </w:num>
  <w:num w:numId="28" w16cid:durableId="12514299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D5"/>
    <w:rsid w:val="000001CE"/>
    <w:rsid w:val="00000DEB"/>
    <w:rsid w:val="00001A80"/>
    <w:rsid w:val="00001CF0"/>
    <w:rsid w:val="00003C62"/>
    <w:rsid w:val="00004307"/>
    <w:rsid w:val="00004ACD"/>
    <w:rsid w:val="00006D3B"/>
    <w:rsid w:val="00007484"/>
    <w:rsid w:val="00011B36"/>
    <w:rsid w:val="00011BD2"/>
    <w:rsid w:val="00011F55"/>
    <w:rsid w:val="000126EB"/>
    <w:rsid w:val="0001276E"/>
    <w:rsid w:val="000131A4"/>
    <w:rsid w:val="0001566B"/>
    <w:rsid w:val="0001674C"/>
    <w:rsid w:val="0002218F"/>
    <w:rsid w:val="000224AC"/>
    <w:rsid w:val="0002296B"/>
    <w:rsid w:val="00022A47"/>
    <w:rsid w:val="00022BAD"/>
    <w:rsid w:val="00024091"/>
    <w:rsid w:val="00024226"/>
    <w:rsid w:val="00025014"/>
    <w:rsid w:val="00025A79"/>
    <w:rsid w:val="00026119"/>
    <w:rsid w:val="000261AA"/>
    <w:rsid w:val="00026877"/>
    <w:rsid w:val="000277CF"/>
    <w:rsid w:val="00030576"/>
    <w:rsid w:val="0003189F"/>
    <w:rsid w:val="00031914"/>
    <w:rsid w:val="00031A62"/>
    <w:rsid w:val="00032BC5"/>
    <w:rsid w:val="000338E4"/>
    <w:rsid w:val="00034381"/>
    <w:rsid w:val="00034675"/>
    <w:rsid w:val="00034CA4"/>
    <w:rsid w:val="00035EFF"/>
    <w:rsid w:val="00036A68"/>
    <w:rsid w:val="00040F84"/>
    <w:rsid w:val="000415C5"/>
    <w:rsid w:val="00043D4D"/>
    <w:rsid w:val="00044842"/>
    <w:rsid w:val="00044B16"/>
    <w:rsid w:val="00047EBF"/>
    <w:rsid w:val="00051645"/>
    <w:rsid w:val="00054C88"/>
    <w:rsid w:val="00054D47"/>
    <w:rsid w:val="00055AB1"/>
    <w:rsid w:val="00056352"/>
    <w:rsid w:val="00056A65"/>
    <w:rsid w:val="00057EFD"/>
    <w:rsid w:val="0006047F"/>
    <w:rsid w:val="00060AB3"/>
    <w:rsid w:val="00060D8B"/>
    <w:rsid w:val="0006109B"/>
    <w:rsid w:val="00061845"/>
    <w:rsid w:val="00062E3A"/>
    <w:rsid w:val="0006307D"/>
    <w:rsid w:val="0006366A"/>
    <w:rsid w:val="00063891"/>
    <w:rsid w:val="00063C41"/>
    <w:rsid w:val="00065288"/>
    <w:rsid w:val="00065743"/>
    <w:rsid w:val="00065EBF"/>
    <w:rsid w:val="000660D9"/>
    <w:rsid w:val="0006635E"/>
    <w:rsid w:val="00066585"/>
    <w:rsid w:val="0006706F"/>
    <w:rsid w:val="00067EB7"/>
    <w:rsid w:val="0007171B"/>
    <w:rsid w:val="00072704"/>
    <w:rsid w:val="0007415F"/>
    <w:rsid w:val="00074825"/>
    <w:rsid w:val="00074E93"/>
    <w:rsid w:val="00075369"/>
    <w:rsid w:val="00075FD0"/>
    <w:rsid w:val="0007631F"/>
    <w:rsid w:val="00076994"/>
    <w:rsid w:val="00077431"/>
    <w:rsid w:val="000806E4"/>
    <w:rsid w:val="0008101A"/>
    <w:rsid w:val="0008114C"/>
    <w:rsid w:val="00081195"/>
    <w:rsid w:val="00081C99"/>
    <w:rsid w:val="0008398C"/>
    <w:rsid w:val="00083E31"/>
    <w:rsid w:val="00083FB5"/>
    <w:rsid w:val="00084E24"/>
    <w:rsid w:val="00084EC4"/>
    <w:rsid w:val="000855D6"/>
    <w:rsid w:val="00087234"/>
    <w:rsid w:val="00087E8C"/>
    <w:rsid w:val="00090447"/>
    <w:rsid w:val="00090577"/>
    <w:rsid w:val="000930E0"/>
    <w:rsid w:val="0009458A"/>
    <w:rsid w:val="00095B29"/>
    <w:rsid w:val="00096875"/>
    <w:rsid w:val="000970A9"/>
    <w:rsid w:val="000A1324"/>
    <w:rsid w:val="000A2112"/>
    <w:rsid w:val="000A2435"/>
    <w:rsid w:val="000A30D6"/>
    <w:rsid w:val="000A3845"/>
    <w:rsid w:val="000A42B4"/>
    <w:rsid w:val="000A43E9"/>
    <w:rsid w:val="000A4D29"/>
    <w:rsid w:val="000A6002"/>
    <w:rsid w:val="000A653A"/>
    <w:rsid w:val="000A7FE0"/>
    <w:rsid w:val="000B0AB4"/>
    <w:rsid w:val="000B0E1C"/>
    <w:rsid w:val="000B1236"/>
    <w:rsid w:val="000B1C3D"/>
    <w:rsid w:val="000B2B27"/>
    <w:rsid w:val="000B3101"/>
    <w:rsid w:val="000B3275"/>
    <w:rsid w:val="000B4242"/>
    <w:rsid w:val="000B4322"/>
    <w:rsid w:val="000B4554"/>
    <w:rsid w:val="000B4FD8"/>
    <w:rsid w:val="000B5073"/>
    <w:rsid w:val="000B51AB"/>
    <w:rsid w:val="000B5625"/>
    <w:rsid w:val="000B590B"/>
    <w:rsid w:val="000B5B6D"/>
    <w:rsid w:val="000B5D26"/>
    <w:rsid w:val="000B5FDE"/>
    <w:rsid w:val="000B7CA6"/>
    <w:rsid w:val="000B7D7A"/>
    <w:rsid w:val="000C094E"/>
    <w:rsid w:val="000C0A43"/>
    <w:rsid w:val="000C0FCD"/>
    <w:rsid w:val="000C11B3"/>
    <w:rsid w:val="000C2978"/>
    <w:rsid w:val="000C2BB1"/>
    <w:rsid w:val="000C3043"/>
    <w:rsid w:val="000C30AE"/>
    <w:rsid w:val="000C351C"/>
    <w:rsid w:val="000C3C16"/>
    <w:rsid w:val="000C578F"/>
    <w:rsid w:val="000C6582"/>
    <w:rsid w:val="000C6C3F"/>
    <w:rsid w:val="000C7242"/>
    <w:rsid w:val="000C72C9"/>
    <w:rsid w:val="000D07D5"/>
    <w:rsid w:val="000D0913"/>
    <w:rsid w:val="000D0FF5"/>
    <w:rsid w:val="000D1121"/>
    <w:rsid w:val="000D3496"/>
    <w:rsid w:val="000D35A2"/>
    <w:rsid w:val="000D3BB9"/>
    <w:rsid w:val="000D3F4C"/>
    <w:rsid w:val="000D4314"/>
    <w:rsid w:val="000D50F2"/>
    <w:rsid w:val="000D5448"/>
    <w:rsid w:val="000D5814"/>
    <w:rsid w:val="000D663D"/>
    <w:rsid w:val="000D7348"/>
    <w:rsid w:val="000E0486"/>
    <w:rsid w:val="000E0D5A"/>
    <w:rsid w:val="000E19E7"/>
    <w:rsid w:val="000E218D"/>
    <w:rsid w:val="000E22AC"/>
    <w:rsid w:val="000E28B1"/>
    <w:rsid w:val="000E3055"/>
    <w:rsid w:val="000E468D"/>
    <w:rsid w:val="000E4903"/>
    <w:rsid w:val="000E5AED"/>
    <w:rsid w:val="000E6014"/>
    <w:rsid w:val="000E660B"/>
    <w:rsid w:val="000E68CA"/>
    <w:rsid w:val="000E694C"/>
    <w:rsid w:val="000F10DC"/>
    <w:rsid w:val="000F245C"/>
    <w:rsid w:val="000F39F5"/>
    <w:rsid w:val="000F567D"/>
    <w:rsid w:val="000F58F8"/>
    <w:rsid w:val="000F7B5B"/>
    <w:rsid w:val="000F7B5F"/>
    <w:rsid w:val="000F7EBC"/>
    <w:rsid w:val="001000D3"/>
    <w:rsid w:val="00104E67"/>
    <w:rsid w:val="001053B0"/>
    <w:rsid w:val="00106398"/>
    <w:rsid w:val="00106946"/>
    <w:rsid w:val="001073A8"/>
    <w:rsid w:val="00107968"/>
    <w:rsid w:val="00107D1D"/>
    <w:rsid w:val="001100D5"/>
    <w:rsid w:val="00110D51"/>
    <w:rsid w:val="00110DDD"/>
    <w:rsid w:val="0011157B"/>
    <w:rsid w:val="00112B4A"/>
    <w:rsid w:val="001164ED"/>
    <w:rsid w:val="001165B9"/>
    <w:rsid w:val="00117408"/>
    <w:rsid w:val="00117624"/>
    <w:rsid w:val="001177D4"/>
    <w:rsid w:val="00120457"/>
    <w:rsid w:val="00120F7C"/>
    <w:rsid w:val="0012102B"/>
    <w:rsid w:val="00123D2F"/>
    <w:rsid w:val="00123DDC"/>
    <w:rsid w:val="00125384"/>
    <w:rsid w:val="00126E97"/>
    <w:rsid w:val="00127023"/>
    <w:rsid w:val="001275AE"/>
    <w:rsid w:val="00131124"/>
    <w:rsid w:val="00133A47"/>
    <w:rsid w:val="00133AAC"/>
    <w:rsid w:val="00134377"/>
    <w:rsid w:val="00135C04"/>
    <w:rsid w:val="001362F5"/>
    <w:rsid w:val="00136D21"/>
    <w:rsid w:val="00137B24"/>
    <w:rsid w:val="00137BE8"/>
    <w:rsid w:val="00137CD8"/>
    <w:rsid w:val="00140059"/>
    <w:rsid w:val="00140C57"/>
    <w:rsid w:val="00140F69"/>
    <w:rsid w:val="001414E5"/>
    <w:rsid w:val="00141D5B"/>
    <w:rsid w:val="001426E1"/>
    <w:rsid w:val="00142FF9"/>
    <w:rsid w:val="0014305D"/>
    <w:rsid w:val="00144A6D"/>
    <w:rsid w:val="001455C5"/>
    <w:rsid w:val="00145622"/>
    <w:rsid w:val="001457A9"/>
    <w:rsid w:val="001459A9"/>
    <w:rsid w:val="00145FDB"/>
    <w:rsid w:val="0014632F"/>
    <w:rsid w:val="00146DEB"/>
    <w:rsid w:val="00146EDA"/>
    <w:rsid w:val="00147BBA"/>
    <w:rsid w:val="00147ED2"/>
    <w:rsid w:val="0015003F"/>
    <w:rsid w:val="001500D0"/>
    <w:rsid w:val="00150D00"/>
    <w:rsid w:val="00151A62"/>
    <w:rsid w:val="001523ED"/>
    <w:rsid w:val="0015267F"/>
    <w:rsid w:val="0015401B"/>
    <w:rsid w:val="00154282"/>
    <w:rsid w:val="00154467"/>
    <w:rsid w:val="00154699"/>
    <w:rsid w:val="00154744"/>
    <w:rsid w:val="00154C80"/>
    <w:rsid w:val="0015555B"/>
    <w:rsid w:val="00155F49"/>
    <w:rsid w:val="00156587"/>
    <w:rsid w:val="001577CB"/>
    <w:rsid w:val="00157A90"/>
    <w:rsid w:val="00157CC6"/>
    <w:rsid w:val="001610EB"/>
    <w:rsid w:val="00161CF1"/>
    <w:rsid w:val="0016262F"/>
    <w:rsid w:val="00162677"/>
    <w:rsid w:val="001641DD"/>
    <w:rsid w:val="00164C3B"/>
    <w:rsid w:val="00164F4A"/>
    <w:rsid w:val="001650D6"/>
    <w:rsid w:val="00165B03"/>
    <w:rsid w:val="00166273"/>
    <w:rsid w:val="00166FEA"/>
    <w:rsid w:val="00167622"/>
    <w:rsid w:val="00167833"/>
    <w:rsid w:val="0017001A"/>
    <w:rsid w:val="0017179F"/>
    <w:rsid w:val="00172A09"/>
    <w:rsid w:val="00172EA0"/>
    <w:rsid w:val="001751F5"/>
    <w:rsid w:val="00176124"/>
    <w:rsid w:val="00177263"/>
    <w:rsid w:val="001806E2"/>
    <w:rsid w:val="0018089F"/>
    <w:rsid w:val="00181271"/>
    <w:rsid w:val="00181730"/>
    <w:rsid w:val="00181B41"/>
    <w:rsid w:val="00182250"/>
    <w:rsid w:val="00182571"/>
    <w:rsid w:val="0018313D"/>
    <w:rsid w:val="001831FC"/>
    <w:rsid w:val="00183377"/>
    <w:rsid w:val="00183F00"/>
    <w:rsid w:val="001841BC"/>
    <w:rsid w:val="00184824"/>
    <w:rsid w:val="001858CC"/>
    <w:rsid w:val="00186849"/>
    <w:rsid w:val="001869C8"/>
    <w:rsid w:val="00187EC1"/>
    <w:rsid w:val="001905B9"/>
    <w:rsid w:val="00190A22"/>
    <w:rsid w:val="0019180D"/>
    <w:rsid w:val="00191CDE"/>
    <w:rsid w:val="00191D1B"/>
    <w:rsid w:val="00192FF4"/>
    <w:rsid w:val="0019306B"/>
    <w:rsid w:val="00193959"/>
    <w:rsid w:val="00193A91"/>
    <w:rsid w:val="001947D5"/>
    <w:rsid w:val="00194882"/>
    <w:rsid w:val="001953F0"/>
    <w:rsid w:val="001966B2"/>
    <w:rsid w:val="00196BCC"/>
    <w:rsid w:val="00197025"/>
    <w:rsid w:val="00197692"/>
    <w:rsid w:val="001A1530"/>
    <w:rsid w:val="001A16E8"/>
    <w:rsid w:val="001A1BFF"/>
    <w:rsid w:val="001A242D"/>
    <w:rsid w:val="001A2E43"/>
    <w:rsid w:val="001A3387"/>
    <w:rsid w:val="001A3E1E"/>
    <w:rsid w:val="001A415F"/>
    <w:rsid w:val="001A42E2"/>
    <w:rsid w:val="001A7E2A"/>
    <w:rsid w:val="001B14F0"/>
    <w:rsid w:val="001B1D27"/>
    <w:rsid w:val="001B2340"/>
    <w:rsid w:val="001B25AF"/>
    <w:rsid w:val="001B32AD"/>
    <w:rsid w:val="001B458C"/>
    <w:rsid w:val="001B499C"/>
    <w:rsid w:val="001B6A9A"/>
    <w:rsid w:val="001B6B20"/>
    <w:rsid w:val="001B7F77"/>
    <w:rsid w:val="001B7FC9"/>
    <w:rsid w:val="001C140A"/>
    <w:rsid w:val="001C23A9"/>
    <w:rsid w:val="001C3819"/>
    <w:rsid w:val="001C4873"/>
    <w:rsid w:val="001C489A"/>
    <w:rsid w:val="001C4A8E"/>
    <w:rsid w:val="001C68B9"/>
    <w:rsid w:val="001C788B"/>
    <w:rsid w:val="001D0168"/>
    <w:rsid w:val="001D06E3"/>
    <w:rsid w:val="001D0F87"/>
    <w:rsid w:val="001D108F"/>
    <w:rsid w:val="001D19F8"/>
    <w:rsid w:val="001D2245"/>
    <w:rsid w:val="001D3633"/>
    <w:rsid w:val="001D4098"/>
    <w:rsid w:val="001D4509"/>
    <w:rsid w:val="001D455D"/>
    <w:rsid w:val="001D5903"/>
    <w:rsid w:val="001D5D6A"/>
    <w:rsid w:val="001D5EC2"/>
    <w:rsid w:val="001D6693"/>
    <w:rsid w:val="001D6695"/>
    <w:rsid w:val="001D6E20"/>
    <w:rsid w:val="001D7A8C"/>
    <w:rsid w:val="001E027D"/>
    <w:rsid w:val="001E0EB3"/>
    <w:rsid w:val="001E185C"/>
    <w:rsid w:val="001E2A2E"/>
    <w:rsid w:val="001E348D"/>
    <w:rsid w:val="001E4A83"/>
    <w:rsid w:val="001E4ACB"/>
    <w:rsid w:val="001E4C17"/>
    <w:rsid w:val="001E4F41"/>
    <w:rsid w:val="001E5BA8"/>
    <w:rsid w:val="001E61CA"/>
    <w:rsid w:val="001E645B"/>
    <w:rsid w:val="001E651A"/>
    <w:rsid w:val="001E6DE3"/>
    <w:rsid w:val="001E74A2"/>
    <w:rsid w:val="001E7A4F"/>
    <w:rsid w:val="001E7DEF"/>
    <w:rsid w:val="001E7FD6"/>
    <w:rsid w:val="001F05E2"/>
    <w:rsid w:val="001F0851"/>
    <w:rsid w:val="001F2B2B"/>
    <w:rsid w:val="001F31FD"/>
    <w:rsid w:val="001F367B"/>
    <w:rsid w:val="001F374F"/>
    <w:rsid w:val="001F378E"/>
    <w:rsid w:val="001F3E7F"/>
    <w:rsid w:val="001F4300"/>
    <w:rsid w:val="001F4535"/>
    <w:rsid w:val="001F573F"/>
    <w:rsid w:val="001F5F3A"/>
    <w:rsid w:val="001F6695"/>
    <w:rsid w:val="001F6A1E"/>
    <w:rsid w:val="001F7134"/>
    <w:rsid w:val="001F7312"/>
    <w:rsid w:val="001F74D1"/>
    <w:rsid w:val="002009A9"/>
    <w:rsid w:val="00200AAB"/>
    <w:rsid w:val="00202425"/>
    <w:rsid w:val="00203224"/>
    <w:rsid w:val="00205006"/>
    <w:rsid w:val="0020525F"/>
    <w:rsid w:val="002057AB"/>
    <w:rsid w:val="00205C62"/>
    <w:rsid w:val="00206CAF"/>
    <w:rsid w:val="002074D9"/>
    <w:rsid w:val="0020752E"/>
    <w:rsid w:val="00207D80"/>
    <w:rsid w:val="002113E9"/>
    <w:rsid w:val="002114E2"/>
    <w:rsid w:val="00211671"/>
    <w:rsid w:val="00211C26"/>
    <w:rsid w:val="002134C2"/>
    <w:rsid w:val="0021536E"/>
    <w:rsid w:val="002157CF"/>
    <w:rsid w:val="002167E5"/>
    <w:rsid w:val="0022199F"/>
    <w:rsid w:val="002219D4"/>
    <w:rsid w:val="00221F69"/>
    <w:rsid w:val="002221CB"/>
    <w:rsid w:val="00222B23"/>
    <w:rsid w:val="00222C5E"/>
    <w:rsid w:val="00222DCD"/>
    <w:rsid w:val="00223152"/>
    <w:rsid w:val="00223ED8"/>
    <w:rsid w:val="00224453"/>
    <w:rsid w:val="00224517"/>
    <w:rsid w:val="0022526C"/>
    <w:rsid w:val="002259DF"/>
    <w:rsid w:val="00225AB1"/>
    <w:rsid w:val="00227F20"/>
    <w:rsid w:val="00230566"/>
    <w:rsid w:val="002306AE"/>
    <w:rsid w:val="00230A0C"/>
    <w:rsid w:val="0023173F"/>
    <w:rsid w:val="0023261F"/>
    <w:rsid w:val="002328A3"/>
    <w:rsid w:val="0023317D"/>
    <w:rsid w:val="00233D5C"/>
    <w:rsid w:val="0023448F"/>
    <w:rsid w:val="002347F1"/>
    <w:rsid w:val="00234B26"/>
    <w:rsid w:val="00234C78"/>
    <w:rsid w:val="002358F5"/>
    <w:rsid w:val="002375B4"/>
    <w:rsid w:val="00240F6A"/>
    <w:rsid w:val="00241B7D"/>
    <w:rsid w:val="00242020"/>
    <w:rsid w:val="002422BD"/>
    <w:rsid w:val="0024344E"/>
    <w:rsid w:val="00243AB7"/>
    <w:rsid w:val="0024473B"/>
    <w:rsid w:val="002454EA"/>
    <w:rsid w:val="00245C9D"/>
    <w:rsid w:val="00246853"/>
    <w:rsid w:val="002470B9"/>
    <w:rsid w:val="00247364"/>
    <w:rsid w:val="002478ED"/>
    <w:rsid w:val="0025137D"/>
    <w:rsid w:val="00251638"/>
    <w:rsid w:val="00252191"/>
    <w:rsid w:val="0025247E"/>
    <w:rsid w:val="00252826"/>
    <w:rsid w:val="00252E95"/>
    <w:rsid w:val="00253B90"/>
    <w:rsid w:val="00255D0F"/>
    <w:rsid w:val="0025603B"/>
    <w:rsid w:val="00256319"/>
    <w:rsid w:val="002575E4"/>
    <w:rsid w:val="002604AB"/>
    <w:rsid w:val="0026059F"/>
    <w:rsid w:val="002606D7"/>
    <w:rsid w:val="00261476"/>
    <w:rsid w:val="00261B59"/>
    <w:rsid w:val="00262CA5"/>
    <w:rsid w:val="00263297"/>
    <w:rsid w:val="002634D6"/>
    <w:rsid w:val="00263523"/>
    <w:rsid w:val="00266AA9"/>
    <w:rsid w:val="002672F8"/>
    <w:rsid w:val="002673D9"/>
    <w:rsid w:val="00267690"/>
    <w:rsid w:val="0027084B"/>
    <w:rsid w:val="00270A68"/>
    <w:rsid w:val="002711B8"/>
    <w:rsid w:val="00271A57"/>
    <w:rsid w:val="00273116"/>
    <w:rsid w:val="00273243"/>
    <w:rsid w:val="00274284"/>
    <w:rsid w:val="002747E9"/>
    <w:rsid w:val="00274F4F"/>
    <w:rsid w:val="00275CC7"/>
    <w:rsid w:val="00275E36"/>
    <w:rsid w:val="002762AC"/>
    <w:rsid w:val="00276B71"/>
    <w:rsid w:val="002773EF"/>
    <w:rsid w:val="00277596"/>
    <w:rsid w:val="00277D32"/>
    <w:rsid w:val="00277F70"/>
    <w:rsid w:val="0028160D"/>
    <w:rsid w:val="002818E3"/>
    <w:rsid w:val="002824EF"/>
    <w:rsid w:val="00282661"/>
    <w:rsid w:val="00282D54"/>
    <w:rsid w:val="002842A8"/>
    <w:rsid w:val="002864AF"/>
    <w:rsid w:val="002865AF"/>
    <w:rsid w:val="00287F7A"/>
    <w:rsid w:val="00290509"/>
    <w:rsid w:val="002906FE"/>
    <w:rsid w:val="00290BD7"/>
    <w:rsid w:val="00290C4B"/>
    <w:rsid w:val="00291E2A"/>
    <w:rsid w:val="00293807"/>
    <w:rsid w:val="00293DC9"/>
    <w:rsid w:val="00294047"/>
    <w:rsid w:val="002944CC"/>
    <w:rsid w:val="00294634"/>
    <w:rsid w:val="00294A9B"/>
    <w:rsid w:val="00295A08"/>
    <w:rsid w:val="002962E3"/>
    <w:rsid w:val="002A07DB"/>
    <w:rsid w:val="002A1858"/>
    <w:rsid w:val="002A2650"/>
    <w:rsid w:val="002A2DFF"/>
    <w:rsid w:val="002A474E"/>
    <w:rsid w:val="002A54CE"/>
    <w:rsid w:val="002A5C42"/>
    <w:rsid w:val="002A65AC"/>
    <w:rsid w:val="002A7A8D"/>
    <w:rsid w:val="002A7D33"/>
    <w:rsid w:val="002B0C1A"/>
    <w:rsid w:val="002B24FD"/>
    <w:rsid w:val="002B2D4C"/>
    <w:rsid w:val="002B2F11"/>
    <w:rsid w:val="002B3A2B"/>
    <w:rsid w:val="002B4EB0"/>
    <w:rsid w:val="002B51D2"/>
    <w:rsid w:val="002B5259"/>
    <w:rsid w:val="002B6BD7"/>
    <w:rsid w:val="002B6D10"/>
    <w:rsid w:val="002C0787"/>
    <w:rsid w:val="002C1D18"/>
    <w:rsid w:val="002C3F71"/>
    <w:rsid w:val="002C3F9F"/>
    <w:rsid w:val="002C431D"/>
    <w:rsid w:val="002C4AA6"/>
    <w:rsid w:val="002C5C3C"/>
    <w:rsid w:val="002C6DA0"/>
    <w:rsid w:val="002D0BD5"/>
    <w:rsid w:val="002D1045"/>
    <w:rsid w:val="002D2EF0"/>
    <w:rsid w:val="002D3BFA"/>
    <w:rsid w:val="002D4E78"/>
    <w:rsid w:val="002D511F"/>
    <w:rsid w:val="002D5490"/>
    <w:rsid w:val="002D5740"/>
    <w:rsid w:val="002D5DD8"/>
    <w:rsid w:val="002D6574"/>
    <w:rsid w:val="002D6EF6"/>
    <w:rsid w:val="002D6EFD"/>
    <w:rsid w:val="002D7601"/>
    <w:rsid w:val="002E04CF"/>
    <w:rsid w:val="002E0C35"/>
    <w:rsid w:val="002E0F95"/>
    <w:rsid w:val="002E193C"/>
    <w:rsid w:val="002E23DF"/>
    <w:rsid w:val="002E3CAC"/>
    <w:rsid w:val="002E64FC"/>
    <w:rsid w:val="002E66EA"/>
    <w:rsid w:val="002E6FC9"/>
    <w:rsid w:val="002E7836"/>
    <w:rsid w:val="002E785F"/>
    <w:rsid w:val="002E7D16"/>
    <w:rsid w:val="002F0152"/>
    <w:rsid w:val="002F0C82"/>
    <w:rsid w:val="002F19E7"/>
    <w:rsid w:val="002F23A6"/>
    <w:rsid w:val="002F33B2"/>
    <w:rsid w:val="002F39D9"/>
    <w:rsid w:val="002F3D75"/>
    <w:rsid w:val="002F450C"/>
    <w:rsid w:val="002F46FC"/>
    <w:rsid w:val="002F54F7"/>
    <w:rsid w:val="002F5589"/>
    <w:rsid w:val="002F5ADC"/>
    <w:rsid w:val="002F6AA1"/>
    <w:rsid w:val="002F7382"/>
    <w:rsid w:val="002F7AE3"/>
    <w:rsid w:val="00300A65"/>
    <w:rsid w:val="00301790"/>
    <w:rsid w:val="00301A81"/>
    <w:rsid w:val="00301ECC"/>
    <w:rsid w:val="00302930"/>
    <w:rsid w:val="00302EDD"/>
    <w:rsid w:val="003031D6"/>
    <w:rsid w:val="00303605"/>
    <w:rsid w:val="00304049"/>
    <w:rsid w:val="00304634"/>
    <w:rsid w:val="00304790"/>
    <w:rsid w:val="003047D8"/>
    <w:rsid w:val="00304A19"/>
    <w:rsid w:val="00305092"/>
    <w:rsid w:val="00305E17"/>
    <w:rsid w:val="003065CF"/>
    <w:rsid w:val="00306A61"/>
    <w:rsid w:val="003072A2"/>
    <w:rsid w:val="00307632"/>
    <w:rsid w:val="00307B3B"/>
    <w:rsid w:val="003118E3"/>
    <w:rsid w:val="00311E2E"/>
    <w:rsid w:val="003130E2"/>
    <w:rsid w:val="00313D46"/>
    <w:rsid w:val="003142C2"/>
    <w:rsid w:val="003152F0"/>
    <w:rsid w:val="0031559D"/>
    <w:rsid w:val="00316602"/>
    <w:rsid w:val="00317272"/>
    <w:rsid w:val="0031740D"/>
    <w:rsid w:val="003175BE"/>
    <w:rsid w:val="00317C86"/>
    <w:rsid w:val="00321022"/>
    <w:rsid w:val="0032248F"/>
    <w:rsid w:val="003232C7"/>
    <w:rsid w:val="00324F99"/>
    <w:rsid w:val="003259EB"/>
    <w:rsid w:val="00325AC9"/>
    <w:rsid w:val="00325E32"/>
    <w:rsid w:val="0032606D"/>
    <w:rsid w:val="00327719"/>
    <w:rsid w:val="00330FAE"/>
    <w:rsid w:val="003319CD"/>
    <w:rsid w:val="00331BEB"/>
    <w:rsid w:val="003324C8"/>
    <w:rsid w:val="00334A51"/>
    <w:rsid w:val="003352DC"/>
    <w:rsid w:val="003367DE"/>
    <w:rsid w:val="0033773F"/>
    <w:rsid w:val="00340085"/>
    <w:rsid w:val="00341317"/>
    <w:rsid w:val="00343552"/>
    <w:rsid w:val="0034371D"/>
    <w:rsid w:val="00343859"/>
    <w:rsid w:val="003442EE"/>
    <w:rsid w:val="003467E6"/>
    <w:rsid w:val="00351031"/>
    <w:rsid w:val="003510CF"/>
    <w:rsid w:val="003515E6"/>
    <w:rsid w:val="00351AF5"/>
    <w:rsid w:val="0035208D"/>
    <w:rsid w:val="00352460"/>
    <w:rsid w:val="00353EBD"/>
    <w:rsid w:val="003542AC"/>
    <w:rsid w:val="00354B83"/>
    <w:rsid w:val="00354C4C"/>
    <w:rsid w:val="003553D0"/>
    <w:rsid w:val="00355A04"/>
    <w:rsid w:val="00356FCF"/>
    <w:rsid w:val="003602D0"/>
    <w:rsid w:val="00361D08"/>
    <w:rsid w:val="00362BDA"/>
    <w:rsid w:val="00363A5B"/>
    <w:rsid w:val="00364096"/>
    <w:rsid w:val="003642F1"/>
    <w:rsid w:val="00364600"/>
    <w:rsid w:val="003652AA"/>
    <w:rsid w:val="003654EB"/>
    <w:rsid w:val="00365B59"/>
    <w:rsid w:val="00365C9F"/>
    <w:rsid w:val="00365E31"/>
    <w:rsid w:val="00366528"/>
    <w:rsid w:val="003672C3"/>
    <w:rsid w:val="003679D3"/>
    <w:rsid w:val="00367B41"/>
    <w:rsid w:val="00367C6A"/>
    <w:rsid w:val="003700D0"/>
    <w:rsid w:val="00370F0A"/>
    <w:rsid w:val="003711FA"/>
    <w:rsid w:val="003722A5"/>
    <w:rsid w:val="00372866"/>
    <w:rsid w:val="003729A6"/>
    <w:rsid w:val="00373BFA"/>
    <w:rsid w:val="00374282"/>
    <w:rsid w:val="00374811"/>
    <w:rsid w:val="0037488F"/>
    <w:rsid w:val="003748B3"/>
    <w:rsid w:val="00375524"/>
    <w:rsid w:val="00375907"/>
    <w:rsid w:val="00375A63"/>
    <w:rsid w:val="00375D06"/>
    <w:rsid w:val="00376E11"/>
    <w:rsid w:val="00377ED2"/>
    <w:rsid w:val="00380183"/>
    <w:rsid w:val="003815AE"/>
    <w:rsid w:val="003815E8"/>
    <w:rsid w:val="00381A0C"/>
    <w:rsid w:val="00382A85"/>
    <w:rsid w:val="00382BAD"/>
    <w:rsid w:val="00382F7C"/>
    <w:rsid w:val="003833DD"/>
    <w:rsid w:val="003846AE"/>
    <w:rsid w:val="00384AD4"/>
    <w:rsid w:val="00384EF2"/>
    <w:rsid w:val="003853F6"/>
    <w:rsid w:val="003861E1"/>
    <w:rsid w:val="003869A1"/>
    <w:rsid w:val="0038708F"/>
    <w:rsid w:val="003877AD"/>
    <w:rsid w:val="0039070A"/>
    <w:rsid w:val="00392787"/>
    <w:rsid w:val="003927E4"/>
    <w:rsid w:val="00392F0B"/>
    <w:rsid w:val="00393991"/>
    <w:rsid w:val="00397817"/>
    <w:rsid w:val="003A2A3F"/>
    <w:rsid w:val="003A384A"/>
    <w:rsid w:val="003A3BDA"/>
    <w:rsid w:val="003A3BDC"/>
    <w:rsid w:val="003A4109"/>
    <w:rsid w:val="003A4C98"/>
    <w:rsid w:val="003A53B0"/>
    <w:rsid w:val="003A55DB"/>
    <w:rsid w:val="003B025A"/>
    <w:rsid w:val="003B03E8"/>
    <w:rsid w:val="003B0A02"/>
    <w:rsid w:val="003B10A8"/>
    <w:rsid w:val="003B10C5"/>
    <w:rsid w:val="003B1101"/>
    <w:rsid w:val="003B1AF1"/>
    <w:rsid w:val="003B2036"/>
    <w:rsid w:val="003B3407"/>
    <w:rsid w:val="003B4391"/>
    <w:rsid w:val="003B4413"/>
    <w:rsid w:val="003B592D"/>
    <w:rsid w:val="003B6864"/>
    <w:rsid w:val="003B6E4C"/>
    <w:rsid w:val="003B704B"/>
    <w:rsid w:val="003B7561"/>
    <w:rsid w:val="003B759F"/>
    <w:rsid w:val="003B77C8"/>
    <w:rsid w:val="003B7D5C"/>
    <w:rsid w:val="003C031B"/>
    <w:rsid w:val="003C06DB"/>
    <w:rsid w:val="003C0D5D"/>
    <w:rsid w:val="003C0E88"/>
    <w:rsid w:val="003C1D35"/>
    <w:rsid w:val="003C2A6C"/>
    <w:rsid w:val="003C3410"/>
    <w:rsid w:val="003C3C4E"/>
    <w:rsid w:val="003C3DF7"/>
    <w:rsid w:val="003C4E52"/>
    <w:rsid w:val="003C5356"/>
    <w:rsid w:val="003C5CAF"/>
    <w:rsid w:val="003C5D18"/>
    <w:rsid w:val="003C7F74"/>
    <w:rsid w:val="003D094B"/>
    <w:rsid w:val="003D137D"/>
    <w:rsid w:val="003D28BB"/>
    <w:rsid w:val="003D2BB6"/>
    <w:rsid w:val="003D3895"/>
    <w:rsid w:val="003D3937"/>
    <w:rsid w:val="003D41E9"/>
    <w:rsid w:val="003D4383"/>
    <w:rsid w:val="003D58BF"/>
    <w:rsid w:val="003D5FF7"/>
    <w:rsid w:val="003D60F1"/>
    <w:rsid w:val="003D6367"/>
    <w:rsid w:val="003D7057"/>
    <w:rsid w:val="003D7187"/>
    <w:rsid w:val="003D7F2A"/>
    <w:rsid w:val="003D7F5F"/>
    <w:rsid w:val="003E076D"/>
    <w:rsid w:val="003E1A8B"/>
    <w:rsid w:val="003E2016"/>
    <w:rsid w:val="003E32D4"/>
    <w:rsid w:val="003E3BCB"/>
    <w:rsid w:val="003E5C71"/>
    <w:rsid w:val="003E5D6F"/>
    <w:rsid w:val="003E6EDB"/>
    <w:rsid w:val="003E72BC"/>
    <w:rsid w:val="003E7A8B"/>
    <w:rsid w:val="003E7F47"/>
    <w:rsid w:val="003F01DE"/>
    <w:rsid w:val="003F275C"/>
    <w:rsid w:val="003F4CF9"/>
    <w:rsid w:val="003F5A1B"/>
    <w:rsid w:val="003F5BB0"/>
    <w:rsid w:val="003F676B"/>
    <w:rsid w:val="003F69F2"/>
    <w:rsid w:val="003F6E53"/>
    <w:rsid w:val="003F7157"/>
    <w:rsid w:val="0040077C"/>
    <w:rsid w:val="00400A5D"/>
    <w:rsid w:val="00401B93"/>
    <w:rsid w:val="00401FD0"/>
    <w:rsid w:val="004026B6"/>
    <w:rsid w:val="004026D9"/>
    <w:rsid w:val="00402EE7"/>
    <w:rsid w:val="004038AA"/>
    <w:rsid w:val="00404667"/>
    <w:rsid w:val="00404EE1"/>
    <w:rsid w:val="00404F6D"/>
    <w:rsid w:val="00405638"/>
    <w:rsid w:val="00410BE9"/>
    <w:rsid w:val="00411666"/>
    <w:rsid w:val="0041187C"/>
    <w:rsid w:val="00411A99"/>
    <w:rsid w:val="004130A9"/>
    <w:rsid w:val="00413144"/>
    <w:rsid w:val="00413BA9"/>
    <w:rsid w:val="00414060"/>
    <w:rsid w:val="004145F1"/>
    <w:rsid w:val="00414C22"/>
    <w:rsid w:val="004169E9"/>
    <w:rsid w:val="00417D79"/>
    <w:rsid w:val="00421394"/>
    <w:rsid w:val="00421E49"/>
    <w:rsid w:val="004220B7"/>
    <w:rsid w:val="004227FB"/>
    <w:rsid w:val="00423B7C"/>
    <w:rsid w:val="00424708"/>
    <w:rsid w:val="00424AA4"/>
    <w:rsid w:val="00425513"/>
    <w:rsid w:val="0042567D"/>
    <w:rsid w:val="00425B01"/>
    <w:rsid w:val="0042674D"/>
    <w:rsid w:val="004269C2"/>
    <w:rsid w:val="00426C6D"/>
    <w:rsid w:val="00426CCA"/>
    <w:rsid w:val="00427241"/>
    <w:rsid w:val="00427B3F"/>
    <w:rsid w:val="004310C6"/>
    <w:rsid w:val="004316C1"/>
    <w:rsid w:val="00432D4F"/>
    <w:rsid w:val="0043357C"/>
    <w:rsid w:val="00434261"/>
    <w:rsid w:val="004354E2"/>
    <w:rsid w:val="00435612"/>
    <w:rsid w:val="00435B23"/>
    <w:rsid w:val="004367E6"/>
    <w:rsid w:val="00436CEB"/>
    <w:rsid w:val="00437FF5"/>
    <w:rsid w:val="00440D2E"/>
    <w:rsid w:val="00442073"/>
    <w:rsid w:val="00442740"/>
    <w:rsid w:val="00443E0D"/>
    <w:rsid w:val="004462CD"/>
    <w:rsid w:val="00446744"/>
    <w:rsid w:val="00446858"/>
    <w:rsid w:val="004473B0"/>
    <w:rsid w:val="004473BE"/>
    <w:rsid w:val="0044742E"/>
    <w:rsid w:val="0045067C"/>
    <w:rsid w:val="00450B45"/>
    <w:rsid w:val="00450EF2"/>
    <w:rsid w:val="00450FC4"/>
    <w:rsid w:val="00451A20"/>
    <w:rsid w:val="0045203B"/>
    <w:rsid w:val="0045232B"/>
    <w:rsid w:val="00454CD7"/>
    <w:rsid w:val="0046079B"/>
    <w:rsid w:val="0046096A"/>
    <w:rsid w:val="0046189F"/>
    <w:rsid w:val="00462E6D"/>
    <w:rsid w:val="00463CBC"/>
    <w:rsid w:val="0046445B"/>
    <w:rsid w:val="00464D29"/>
    <w:rsid w:val="004653A0"/>
    <w:rsid w:val="00466185"/>
    <w:rsid w:val="004663F7"/>
    <w:rsid w:val="004677AC"/>
    <w:rsid w:val="00470715"/>
    <w:rsid w:val="004715F5"/>
    <w:rsid w:val="0047199A"/>
    <w:rsid w:val="00473190"/>
    <w:rsid w:val="004735CF"/>
    <w:rsid w:val="00474E33"/>
    <w:rsid w:val="0047504E"/>
    <w:rsid w:val="004755B7"/>
    <w:rsid w:val="00475D3B"/>
    <w:rsid w:val="00476402"/>
    <w:rsid w:val="00476829"/>
    <w:rsid w:val="00476864"/>
    <w:rsid w:val="0047700A"/>
    <w:rsid w:val="00477823"/>
    <w:rsid w:val="00477B46"/>
    <w:rsid w:val="004800D7"/>
    <w:rsid w:val="00480245"/>
    <w:rsid w:val="00483823"/>
    <w:rsid w:val="00483CC7"/>
    <w:rsid w:val="0048452F"/>
    <w:rsid w:val="004871EA"/>
    <w:rsid w:val="00490AAB"/>
    <w:rsid w:val="004922DB"/>
    <w:rsid w:val="0049273A"/>
    <w:rsid w:val="0049345E"/>
    <w:rsid w:val="00494BCC"/>
    <w:rsid w:val="0049563D"/>
    <w:rsid w:val="00496AD7"/>
    <w:rsid w:val="00497333"/>
    <w:rsid w:val="004979F0"/>
    <w:rsid w:val="004A0989"/>
    <w:rsid w:val="004A0C87"/>
    <w:rsid w:val="004A0F12"/>
    <w:rsid w:val="004A23E8"/>
    <w:rsid w:val="004A3BB4"/>
    <w:rsid w:val="004A5A46"/>
    <w:rsid w:val="004A64AE"/>
    <w:rsid w:val="004A6509"/>
    <w:rsid w:val="004A6DF6"/>
    <w:rsid w:val="004A71B2"/>
    <w:rsid w:val="004A7494"/>
    <w:rsid w:val="004A76CE"/>
    <w:rsid w:val="004B173E"/>
    <w:rsid w:val="004B1C10"/>
    <w:rsid w:val="004B2196"/>
    <w:rsid w:val="004B2E28"/>
    <w:rsid w:val="004B3889"/>
    <w:rsid w:val="004B3CD2"/>
    <w:rsid w:val="004B3E7F"/>
    <w:rsid w:val="004B47D2"/>
    <w:rsid w:val="004B4C34"/>
    <w:rsid w:val="004B5369"/>
    <w:rsid w:val="004B629A"/>
    <w:rsid w:val="004B732A"/>
    <w:rsid w:val="004C0A0B"/>
    <w:rsid w:val="004C1345"/>
    <w:rsid w:val="004C20A8"/>
    <w:rsid w:val="004C2431"/>
    <w:rsid w:val="004C27C0"/>
    <w:rsid w:val="004C29F2"/>
    <w:rsid w:val="004C2A98"/>
    <w:rsid w:val="004C2CA8"/>
    <w:rsid w:val="004C3870"/>
    <w:rsid w:val="004C4999"/>
    <w:rsid w:val="004C4F25"/>
    <w:rsid w:val="004C553A"/>
    <w:rsid w:val="004C6475"/>
    <w:rsid w:val="004C6630"/>
    <w:rsid w:val="004C6C91"/>
    <w:rsid w:val="004C6E70"/>
    <w:rsid w:val="004D0D05"/>
    <w:rsid w:val="004D3034"/>
    <w:rsid w:val="004D3DF1"/>
    <w:rsid w:val="004D4F6C"/>
    <w:rsid w:val="004D5AF1"/>
    <w:rsid w:val="004D656A"/>
    <w:rsid w:val="004E1219"/>
    <w:rsid w:val="004E1397"/>
    <w:rsid w:val="004E1523"/>
    <w:rsid w:val="004E1814"/>
    <w:rsid w:val="004E2CF1"/>
    <w:rsid w:val="004E3532"/>
    <w:rsid w:val="004E3EDF"/>
    <w:rsid w:val="004E6165"/>
    <w:rsid w:val="004E6A27"/>
    <w:rsid w:val="004E70CB"/>
    <w:rsid w:val="004E7C99"/>
    <w:rsid w:val="004F040D"/>
    <w:rsid w:val="004F14E6"/>
    <w:rsid w:val="004F16D8"/>
    <w:rsid w:val="004F267B"/>
    <w:rsid w:val="004F285D"/>
    <w:rsid w:val="004F2F1F"/>
    <w:rsid w:val="004F479F"/>
    <w:rsid w:val="004F4EFC"/>
    <w:rsid w:val="004F59E4"/>
    <w:rsid w:val="004F5F5D"/>
    <w:rsid w:val="005009DB"/>
    <w:rsid w:val="00502289"/>
    <w:rsid w:val="00502BA5"/>
    <w:rsid w:val="00502D63"/>
    <w:rsid w:val="00503003"/>
    <w:rsid w:val="0050319A"/>
    <w:rsid w:val="00503D13"/>
    <w:rsid w:val="00504327"/>
    <w:rsid w:val="00505A60"/>
    <w:rsid w:val="00506B24"/>
    <w:rsid w:val="00507DCB"/>
    <w:rsid w:val="0051044B"/>
    <w:rsid w:val="00510A6A"/>
    <w:rsid w:val="00510E57"/>
    <w:rsid w:val="0051260A"/>
    <w:rsid w:val="005133F0"/>
    <w:rsid w:val="00513956"/>
    <w:rsid w:val="00514021"/>
    <w:rsid w:val="005155C6"/>
    <w:rsid w:val="0051576B"/>
    <w:rsid w:val="005176A8"/>
    <w:rsid w:val="00522205"/>
    <w:rsid w:val="00523729"/>
    <w:rsid w:val="0052476F"/>
    <w:rsid w:val="005247BC"/>
    <w:rsid w:val="00524B91"/>
    <w:rsid w:val="00524C56"/>
    <w:rsid w:val="005262A9"/>
    <w:rsid w:val="005266D2"/>
    <w:rsid w:val="00526704"/>
    <w:rsid w:val="00526C94"/>
    <w:rsid w:val="00526ED7"/>
    <w:rsid w:val="00527249"/>
    <w:rsid w:val="0053265D"/>
    <w:rsid w:val="00532D90"/>
    <w:rsid w:val="0053341B"/>
    <w:rsid w:val="005346C8"/>
    <w:rsid w:val="00534C6F"/>
    <w:rsid w:val="0053508B"/>
    <w:rsid w:val="00535BD8"/>
    <w:rsid w:val="005367E2"/>
    <w:rsid w:val="0053718A"/>
    <w:rsid w:val="0053768E"/>
    <w:rsid w:val="005402F3"/>
    <w:rsid w:val="00540A98"/>
    <w:rsid w:val="00540D79"/>
    <w:rsid w:val="0054111B"/>
    <w:rsid w:val="00541186"/>
    <w:rsid w:val="00541708"/>
    <w:rsid w:val="00541A68"/>
    <w:rsid w:val="00542502"/>
    <w:rsid w:val="00542576"/>
    <w:rsid w:val="00542FA6"/>
    <w:rsid w:val="0054302A"/>
    <w:rsid w:val="005435A5"/>
    <w:rsid w:val="00543D00"/>
    <w:rsid w:val="0054434E"/>
    <w:rsid w:val="00544F41"/>
    <w:rsid w:val="00550E80"/>
    <w:rsid w:val="00552E42"/>
    <w:rsid w:val="005530C1"/>
    <w:rsid w:val="0055357A"/>
    <w:rsid w:val="00554056"/>
    <w:rsid w:val="005545EB"/>
    <w:rsid w:val="00555051"/>
    <w:rsid w:val="00556174"/>
    <w:rsid w:val="00556794"/>
    <w:rsid w:val="00556AB3"/>
    <w:rsid w:val="00556C13"/>
    <w:rsid w:val="00556FE4"/>
    <w:rsid w:val="00556FE7"/>
    <w:rsid w:val="005571EE"/>
    <w:rsid w:val="00557BF0"/>
    <w:rsid w:val="005600C5"/>
    <w:rsid w:val="005607A6"/>
    <w:rsid w:val="005611A0"/>
    <w:rsid w:val="00561A57"/>
    <w:rsid w:val="00561CF9"/>
    <w:rsid w:val="0056211F"/>
    <w:rsid w:val="005621D7"/>
    <w:rsid w:val="005625FC"/>
    <w:rsid w:val="0056260D"/>
    <w:rsid w:val="00562B0E"/>
    <w:rsid w:val="00562B87"/>
    <w:rsid w:val="00563375"/>
    <w:rsid w:val="0056390A"/>
    <w:rsid w:val="00565A97"/>
    <w:rsid w:val="00565F73"/>
    <w:rsid w:val="00566992"/>
    <w:rsid w:val="005674CF"/>
    <w:rsid w:val="00567D85"/>
    <w:rsid w:val="00570337"/>
    <w:rsid w:val="00570456"/>
    <w:rsid w:val="0057063B"/>
    <w:rsid w:val="0057109C"/>
    <w:rsid w:val="005715F4"/>
    <w:rsid w:val="0057180E"/>
    <w:rsid w:val="0057288C"/>
    <w:rsid w:val="005728B2"/>
    <w:rsid w:val="0057379E"/>
    <w:rsid w:val="00574B89"/>
    <w:rsid w:val="00576622"/>
    <w:rsid w:val="00577432"/>
    <w:rsid w:val="00580263"/>
    <w:rsid w:val="0058041D"/>
    <w:rsid w:val="005837BB"/>
    <w:rsid w:val="0058408A"/>
    <w:rsid w:val="005842BB"/>
    <w:rsid w:val="00584914"/>
    <w:rsid w:val="00585DE0"/>
    <w:rsid w:val="005862BF"/>
    <w:rsid w:val="00586411"/>
    <w:rsid w:val="005904A1"/>
    <w:rsid w:val="00590ECD"/>
    <w:rsid w:val="00592A60"/>
    <w:rsid w:val="00592BD1"/>
    <w:rsid w:val="00594B54"/>
    <w:rsid w:val="00596EA8"/>
    <w:rsid w:val="00597782"/>
    <w:rsid w:val="005A0BBD"/>
    <w:rsid w:val="005A2CC9"/>
    <w:rsid w:val="005A357F"/>
    <w:rsid w:val="005A3BF2"/>
    <w:rsid w:val="005A42B1"/>
    <w:rsid w:val="005A5107"/>
    <w:rsid w:val="005A5208"/>
    <w:rsid w:val="005A6182"/>
    <w:rsid w:val="005A6952"/>
    <w:rsid w:val="005A6D3B"/>
    <w:rsid w:val="005A70A2"/>
    <w:rsid w:val="005A78F0"/>
    <w:rsid w:val="005A7CD7"/>
    <w:rsid w:val="005B03B4"/>
    <w:rsid w:val="005B05F6"/>
    <w:rsid w:val="005B08E4"/>
    <w:rsid w:val="005B1483"/>
    <w:rsid w:val="005B14A6"/>
    <w:rsid w:val="005B14BD"/>
    <w:rsid w:val="005B1CB2"/>
    <w:rsid w:val="005B282E"/>
    <w:rsid w:val="005B36DC"/>
    <w:rsid w:val="005B3774"/>
    <w:rsid w:val="005B3D96"/>
    <w:rsid w:val="005B5820"/>
    <w:rsid w:val="005B5A3D"/>
    <w:rsid w:val="005B6C7D"/>
    <w:rsid w:val="005B74F3"/>
    <w:rsid w:val="005C0207"/>
    <w:rsid w:val="005C0849"/>
    <w:rsid w:val="005C1681"/>
    <w:rsid w:val="005C182C"/>
    <w:rsid w:val="005C1D08"/>
    <w:rsid w:val="005C26D8"/>
    <w:rsid w:val="005C2C90"/>
    <w:rsid w:val="005C2DAE"/>
    <w:rsid w:val="005C372F"/>
    <w:rsid w:val="005C3EEF"/>
    <w:rsid w:val="005C3EFF"/>
    <w:rsid w:val="005C4E5D"/>
    <w:rsid w:val="005C5CD9"/>
    <w:rsid w:val="005C6E4B"/>
    <w:rsid w:val="005C75DA"/>
    <w:rsid w:val="005C7B46"/>
    <w:rsid w:val="005C7CF4"/>
    <w:rsid w:val="005D0017"/>
    <w:rsid w:val="005D096B"/>
    <w:rsid w:val="005D2AE9"/>
    <w:rsid w:val="005D36D4"/>
    <w:rsid w:val="005D39FE"/>
    <w:rsid w:val="005D3A06"/>
    <w:rsid w:val="005D4EE6"/>
    <w:rsid w:val="005D526B"/>
    <w:rsid w:val="005D675E"/>
    <w:rsid w:val="005D6775"/>
    <w:rsid w:val="005D7340"/>
    <w:rsid w:val="005D736E"/>
    <w:rsid w:val="005D7FE9"/>
    <w:rsid w:val="005E15C6"/>
    <w:rsid w:val="005E1AD6"/>
    <w:rsid w:val="005E1DF7"/>
    <w:rsid w:val="005E2D02"/>
    <w:rsid w:val="005E3001"/>
    <w:rsid w:val="005E3405"/>
    <w:rsid w:val="005E3C36"/>
    <w:rsid w:val="005E4229"/>
    <w:rsid w:val="005E45A9"/>
    <w:rsid w:val="005E480C"/>
    <w:rsid w:val="005E48E9"/>
    <w:rsid w:val="005E4B9E"/>
    <w:rsid w:val="005E5692"/>
    <w:rsid w:val="005E59A3"/>
    <w:rsid w:val="005E6279"/>
    <w:rsid w:val="005E7457"/>
    <w:rsid w:val="005E7476"/>
    <w:rsid w:val="005E74BD"/>
    <w:rsid w:val="005E7824"/>
    <w:rsid w:val="005E7A80"/>
    <w:rsid w:val="005E7BFA"/>
    <w:rsid w:val="005F03D2"/>
    <w:rsid w:val="005F045C"/>
    <w:rsid w:val="005F0ACA"/>
    <w:rsid w:val="005F1B85"/>
    <w:rsid w:val="005F2682"/>
    <w:rsid w:val="005F281C"/>
    <w:rsid w:val="005F32F5"/>
    <w:rsid w:val="005F33B3"/>
    <w:rsid w:val="005F3AB8"/>
    <w:rsid w:val="005F3CF1"/>
    <w:rsid w:val="005F4804"/>
    <w:rsid w:val="005F5A66"/>
    <w:rsid w:val="005F5BEE"/>
    <w:rsid w:val="005F608A"/>
    <w:rsid w:val="005F6B72"/>
    <w:rsid w:val="005F6B7D"/>
    <w:rsid w:val="005F70B7"/>
    <w:rsid w:val="005F70EA"/>
    <w:rsid w:val="005F7AFC"/>
    <w:rsid w:val="00600176"/>
    <w:rsid w:val="00601698"/>
    <w:rsid w:val="00601B1C"/>
    <w:rsid w:val="00601E2C"/>
    <w:rsid w:val="00602D5C"/>
    <w:rsid w:val="006044E8"/>
    <w:rsid w:val="00604EC9"/>
    <w:rsid w:val="006053B5"/>
    <w:rsid w:val="00605C4D"/>
    <w:rsid w:val="0060673D"/>
    <w:rsid w:val="00606966"/>
    <w:rsid w:val="0060726D"/>
    <w:rsid w:val="00610104"/>
    <w:rsid w:val="006104FE"/>
    <w:rsid w:val="006115A0"/>
    <w:rsid w:val="006127E3"/>
    <w:rsid w:val="00612ABE"/>
    <w:rsid w:val="00612C69"/>
    <w:rsid w:val="0061302A"/>
    <w:rsid w:val="0061326A"/>
    <w:rsid w:val="006140C8"/>
    <w:rsid w:val="006143B3"/>
    <w:rsid w:val="00615439"/>
    <w:rsid w:val="00616DC4"/>
    <w:rsid w:val="00617276"/>
    <w:rsid w:val="00617AC4"/>
    <w:rsid w:val="006204E2"/>
    <w:rsid w:val="006205A8"/>
    <w:rsid w:val="006206B9"/>
    <w:rsid w:val="006211C7"/>
    <w:rsid w:val="006224C1"/>
    <w:rsid w:val="00623414"/>
    <w:rsid w:val="00623AAA"/>
    <w:rsid w:val="00624067"/>
    <w:rsid w:val="006242F7"/>
    <w:rsid w:val="00624592"/>
    <w:rsid w:val="006249EC"/>
    <w:rsid w:val="006251DD"/>
    <w:rsid w:val="00625340"/>
    <w:rsid w:val="006253D8"/>
    <w:rsid w:val="0062557D"/>
    <w:rsid w:val="00626278"/>
    <w:rsid w:val="00626CF0"/>
    <w:rsid w:val="00626E97"/>
    <w:rsid w:val="0062759A"/>
    <w:rsid w:val="00630112"/>
    <w:rsid w:val="00630621"/>
    <w:rsid w:val="006321FD"/>
    <w:rsid w:val="00632C82"/>
    <w:rsid w:val="00632F6D"/>
    <w:rsid w:val="00632FB3"/>
    <w:rsid w:val="00634504"/>
    <w:rsid w:val="006348D1"/>
    <w:rsid w:val="00634B26"/>
    <w:rsid w:val="006356AB"/>
    <w:rsid w:val="00636DF6"/>
    <w:rsid w:val="00640CF0"/>
    <w:rsid w:val="00641B4A"/>
    <w:rsid w:val="006427D6"/>
    <w:rsid w:val="00642BF4"/>
    <w:rsid w:val="00643492"/>
    <w:rsid w:val="00644035"/>
    <w:rsid w:val="00644925"/>
    <w:rsid w:val="006453BD"/>
    <w:rsid w:val="00645E97"/>
    <w:rsid w:val="00646105"/>
    <w:rsid w:val="0064613E"/>
    <w:rsid w:val="0064678F"/>
    <w:rsid w:val="006471C1"/>
    <w:rsid w:val="006509F4"/>
    <w:rsid w:val="00651342"/>
    <w:rsid w:val="00652114"/>
    <w:rsid w:val="00652778"/>
    <w:rsid w:val="00652A95"/>
    <w:rsid w:val="00652C2A"/>
    <w:rsid w:val="00652D26"/>
    <w:rsid w:val="0065325D"/>
    <w:rsid w:val="006533B2"/>
    <w:rsid w:val="00653784"/>
    <w:rsid w:val="006544E3"/>
    <w:rsid w:val="00655054"/>
    <w:rsid w:val="00655749"/>
    <w:rsid w:val="00655F31"/>
    <w:rsid w:val="0065742D"/>
    <w:rsid w:val="00660943"/>
    <w:rsid w:val="00661EB2"/>
    <w:rsid w:val="00662744"/>
    <w:rsid w:val="0066277F"/>
    <w:rsid w:val="00662AF0"/>
    <w:rsid w:val="006630C3"/>
    <w:rsid w:val="00663188"/>
    <w:rsid w:val="0066340B"/>
    <w:rsid w:val="00663B52"/>
    <w:rsid w:val="00664D8B"/>
    <w:rsid w:val="00665A61"/>
    <w:rsid w:val="006679A8"/>
    <w:rsid w:val="006703E7"/>
    <w:rsid w:val="00672EC6"/>
    <w:rsid w:val="00673083"/>
    <w:rsid w:val="006752DD"/>
    <w:rsid w:val="00675BBB"/>
    <w:rsid w:val="006771C9"/>
    <w:rsid w:val="0067731E"/>
    <w:rsid w:val="0068027C"/>
    <w:rsid w:val="00681A57"/>
    <w:rsid w:val="00682144"/>
    <w:rsid w:val="00682C2D"/>
    <w:rsid w:val="006840AA"/>
    <w:rsid w:val="00684B1A"/>
    <w:rsid w:val="006859D4"/>
    <w:rsid w:val="00686143"/>
    <w:rsid w:val="00686D19"/>
    <w:rsid w:val="00687030"/>
    <w:rsid w:val="00687B82"/>
    <w:rsid w:val="00687F0E"/>
    <w:rsid w:val="006905CF"/>
    <w:rsid w:val="00690735"/>
    <w:rsid w:val="00690845"/>
    <w:rsid w:val="006920D0"/>
    <w:rsid w:val="006922C7"/>
    <w:rsid w:val="00692744"/>
    <w:rsid w:val="00692836"/>
    <w:rsid w:val="00692F50"/>
    <w:rsid w:val="0069344A"/>
    <w:rsid w:val="0069369F"/>
    <w:rsid w:val="00693D74"/>
    <w:rsid w:val="0069429E"/>
    <w:rsid w:val="00694DE4"/>
    <w:rsid w:val="00696661"/>
    <w:rsid w:val="006A13AE"/>
    <w:rsid w:val="006A1BD9"/>
    <w:rsid w:val="006A1D79"/>
    <w:rsid w:val="006A21D9"/>
    <w:rsid w:val="006A222F"/>
    <w:rsid w:val="006A2DB2"/>
    <w:rsid w:val="006A335E"/>
    <w:rsid w:val="006A37B9"/>
    <w:rsid w:val="006A38DA"/>
    <w:rsid w:val="006A3BEE"/>
    <w:rsid w:val="006A4578"/>
    <w:rsid w:val="006A60BE"/>
    <w:rsid w:val="006A627C"/>
    <w:rsid w:val="006A64A9"/>
    <w:rsid w:val="006A67E5"/>
    <w:rsid w:val="006A6BF7"/>
    <w:rsid w:val="006B087D"/>
    <w:rsid w:val="006B0B75"/>
    <w:rsid w:val="006B12B7"/>
    <w:rsid w:val="006B1B6E"/>
    <w:rsid w:val="006B25E9"/>
    <w:rsid w:val="006B2EA6"/>
    <w:rsid w:val="006B48B9"/>
    <w:rsid w:val="006B4B1E"/>
    <w:rsid w:val="006B4F23"/>
    <w:rsid w:val="006B517B"/>
    <w:rsid w:val="006B54B3"/>
    <w:rsid w:val="006B5599"/>
    <w:rsid w:val="006B55ED"/>
    <w:rsid w:val="006B68EB"/>
    <w:rsid w:val="006B780C"/>
    <w:rsid w:val="006B7D84"/>
    <w:rsid w:val="006C0304"/>
    <w:rsid w:val="006C0531"/>
    <w:rsid w:val="006C0616"/>
    <w:rsid w:val="006C0A29"/>
    <w:rsid w:val="006C0D70"/>
    <w:rsid w:val="006C134D"/>
    <w:rsid w:val="006C2B23"/>
    <w:rsid w:val="006C3891"/>
    <w:rsid w:val="006C38C3"/>
    <w:rsid w:val="006C3B21"/>
    <w:rsid w:val="006C41AA"/>
    <w:rsid w:val="006C4BC3"/>
    <w:rsid w:val="006C4D4A"/>
    <w:rsid w:val="006C4D91"/>
    <w:rsid w:val="006C5D7B"/>
    <w:rsid w:val="006C6B2E"/>
    <w:rsid w:val="006C6F79"/>
    <w:rsid w:val="006C7776"/>
    <w:rsid w:val="006C7AB6"/>
    <w:rsid w:val="006C7B8C"/>
    <w:rsid w:val="006D0B37"/>
    <w:rsid w:val="006D0D4E"/>
    <w:rsid w:val="006D1554"/>
    <w:rsid w:val="006D168D"/>
    <w:rsid w:val="006D2C56"/>
    <w:rsid w:val="006D3031"/>
    <w:rsid w:val="006D4A3B"/>
    <w:rsid w:val="006D4B0E"/>
    <w:rsid w:val="006D5354"/>
    <w:rsid w:val="006D60A1"/>
    <w:rsid w:val="006D62A8"/>
    <w:rsid w:val="006D770E"/>
    <w:rsid w:val="006D77CE"/>
    <w:rsid w:val="006D7B48"/>
    <w:rsid w:val="006D7EAD"/>
    <w:rsid w:val="006E0607"/>
    <w:rsid w:val="006E064E"/>
    <w:rsid w:val="006E0A0B"/>
    <w:rsid w:val="006E1AA7"/>
    <w:rsid w:val="006E1DB6"/>
    <w:rsid w:val="006E20BB"/>
    <w:rsid w:val="006E4597"/>
    <w:rsid w:val="006E4D23"/>
    <w:rsid w:val="006E533B"/>
    <w:rsid w:val="006E5472"/>
    <w:rsid w:val="006E6C1F"/>
    <w:rsid w:val="006E6FC9"/>
    <w:rsid w:val="006E753E"/>
    <w:rsid w:val="006E798B"/>
    <w:rsid w:val="006F0F26"/>
    <w:rsid w:val="006F173F"/>
    <w:rsid w:val="006F1A45"/>
    <w:rsid w:val="006F2E62"/>
    <w:rsid w:val="006F2F4D"/>
    <w:rsid w:val="006F30B5"/>
    <w:rsid w:val="006F4824"/>
    <w:rsid w:val="006F4D98"/>
    <w:rsid w:val="006F537E"/>
    <w:rsid w:val="006F59FA"/>
    <w:rsid w:val="006F5DE4"/>
    <w:rsid w:val="006F5F62"/>
    <w:rsid w:val="006F699A"/>
    <w:rsid w:val="006F75C1"/>
    <w:rsid w:val="00700C0E"/>
    <w:rsid w:val="00701212"/>
    <w:rsid w:val="0070161B"/>
    <w:rsid w:val="007026A7"/>
    <w:rsid w:val="007026EC"/>
    <w:rsid w:val="0070337C"/>
    <w:rsid w:val="0070366E"/>
    <w:rsid w:val="00703759"/>
    <w:rsid w:val="00704682"/>
    <w:rsid w:val="00705A54"/>
    <w:rsid w:val="007068B6"/>
    <w:rsid w:val="00706ABC"/>
    <w:rsid w:val="007077B8"/>
    <w:rsid w:val="00710D54"/>
    <w:rsid w:val="00711527"/>
    <w:rsid w:val="00711709"/>
    <w:rsid w:val="00711D29"/>
    <w:rsid w:val="00714D20"/>
    <w:rsid w:val="00715900"/>
    <w:rsid w:val="00716551"/>
    <w:rsid w:val="007167AF"/>
    <w:rsid w:val="00716CCB"/>
    <w:rsid w:val="0071775E"/>
    <w:rsid w:val="00720292"/>
    <w:rsid w:val="00720311"/>
    <w:rsid w:val="00720C2B"/>
    <w:rsid w:val="0072157D"/>
    <w:rsid w:val="007215CD"/>
    <w:rsid w:val="00721A08"/>
    <w:rsid w:val="00721DCA"/>
    <w:rsid w:val="00721FBC"/>
    <w:rsid w:val="00721FDF"/>
    <w:rsid w:val="0072261A"/>
    <w:rsid w:val="00722CF6"/>
    <w:rsid w:val="00722F15"/>
    <w:rsid w:val="0072310B"/>
    <w:rsid w:val="00723270"/>
    <w:rsid w:val="00723EF8"/>
    <w:rsid w:val="00724935"/>
    <w:rsid w:val="00724DA8"/>
    <w:rsid w:val="0072501E"/>
    <w:rsid w:val="00725D03"/>
    <w:rsid w:val="00726351"/>
    <w:rsid w:val="00726503"/>
    <w:rsid w:val="00726A88"/>
    <w:rsid w:val="00726D1A"/>
    <w:rsid w:val="00727F0D"/>
    <w:rsid w:val="007300F1"/>
    <w:rsid w:val="00730403"/>
    <w:rsid w:val="00730609"/>
    <w:rsid w:val="00731F61"/>
    <w:rsid w:val="007321D9"/>
    <w:rsid w:val="0073222E"/>
    <w:rsid w:val="007322C0"/>
    <w:rsid w:val="00732E18"/>
    <w:rsid w:val="00732F0C"/>
    <w:rsid w:val="00733E89"/>
    <w:rsid w:val="00733E8A"/>
    <w:rsid w:val="0073483B"/>
    <w:rsid w:val="00736ABE"/>
    <w:rsid w:val="00737C60"/>
    <w:rsid w:val="00740CBB"/>
    <w:rsid w:val="00740EB1"/>
    <w:rsid w:val="0074173F"/>
    <w:rsid w:val="00741CA2"/>
    <w:rsid w:val="0074229F"/>
    <w:rsid w:val="007429D1"/>
    <w:rsid w:val="00743C24"/>
    <w:rsid w:val="00743D33"/>
    <w:rsid w:val="00744306"/>
    <w:rsid w:val="007444EA"/>
    <w:rsid w:val="00745D01"/>
    <w:rsid w:val="00746B66"/>
    <w:rsid w:val="00747C42"/>
    <w:rsid w:val="00747F68"/>
    <w:rsid w:val="007508C7"/>
    <w:rsid w:val="00750C65"/>
    <w:rsid w:val="00751657"/>
    <w:rsid w:val="00751667"/>
    <w:rsid w:val="0075204A"/>
    <w:rsid w:val="00753124"/>
    <w:rsid w:val="00753697"/>
    <w:rsid w:val="0075386E"/>
    <w:rsid w:val="00755666"/>
    <w:rsid w:val="00755B8A"/>
    <w:rsid w:val="00756449"/>
    <w:rsid w:val="007564ED"/>
    <w:rsid w:val="0075721E"/>
    <w:rsid w:val="00757BE5"/>
    <w:rsid w:val="007609F5"/>
    <w:rsid w:val="007619F5"/>
    <w:rsid w:val="00762CD0"/>
    <w:rsid w:val="00763B04"/>
    <w:rsid w:val="007651C9"/>
    <w:rsid w:val="00765ACC"/>
    <w:rsid w:val="00766768"/>
    <w:rsid w:val="00766A40"/>
    <w:rsid w:val="00767145"/>
    <w:rsid w:val="00770C7E"/>
    <w:rsid w:val="0077108F"/>
    <w:rsid w:val="00771259"/>
    <w:rsid w:val="007715C7"/>
    <w:rsid w:val="00771D50"/>
    <w:rsid w:val="00772326"/>
    <w:rsid w:val="007733C2"/>
    <w:rsid w:val="00773494"/>
    <w:rsid w:val="00773BCD"/>
    <w:rsid w:val="00773D99"/>
    <w:rsid w:val="007743C0"/>
    <w:rsid w:val="007745EE"/>
    <w:rsid w:val="00775BA1"/>
    <w:rsid w:val="007760D9"/>
    <w:rsid w:val="00776567"/>
    <w:rsid w:val="00776A6C"/>
    <w:rsid w:val="00777BEA"/>
    <w:rsid w:val="00777EC8"/>
    <w:rsid w:val="00780828"/>
    <w:rsid w:val="00781324"/>
    <w:rsid w:val="007820AF"/>
    <w:rsid w:val="007827B9"/>
    <w:rsid w:val="00783ACD"/>
    <w:rsid w:val="00783F63"/>
    <w:rsid w:val="00783FBF"/>
    <w:rsid w:val="0078427B"/>
    <w:rsid w:val="00785107"/>
    <w:rsid w:val="00785703"/>
    <w:rsid w:val="00785B2D"/>
    <w:rsid w:val="007861DD"/>
    <w:rsid w:val="00786350"/>
    <w:rsid w:val="00786391"/>
    <w:rsid w:val="007865F6"/>
    <w:rsid w:val="00786B24"/>
    <w:rsid w:val="00791C41"/>
    <w:rsid w:val="00791C9E"/>
    <w:rsid w:val="00792F3B"/>
    <w:rsid w:val="00793715"/>
    <w:rsid w:val="0079432C"/>
    <w:rsid w:val="00795DEE"/>
    <w:rsid w:val="0079603D"/>
    <w:rsid w:val="00796D16"/>
    <w:rsid w:val="00797280"/>
    <w:rsid w:val="00797B0B"/>
    <w:rsid w:val="00797E84"/>
    <w:rsid w:val="007A04E8"/>
    <w:rsid w:val="007A0B43"/>
    <w:rsid w:val="007A1232"/>
    <w:rsid w:val="007A1B9E"/>
    <w:rsid w:val="007A2B84"/>
    <w:rsid w:val="007A4004"/>
    <w:rsid w:val="007A4682"/>
    <w:rsid w:val="007A47D0"/>
    <w:rsid w:val="007A4A78"/>
    <w:rsid w:val="007A4D96"/>
    <w:rsid w:val="007A5245"/>
    <w:rsid w:val="007A5CF6"/>
    <w:rsid w:val="007A67CD"/>
    <w:rsid w:val="007A7B97"/>
    <w:rsid w:val="007B06E4"/>
    <w:rsid w:val="007B0D8C"/>
    <w:rsid w:val="007B1123"/>
    <w:rsid w:val="007B1344"/>
    <w:rsid w:val="007B1CC7"/>
    <w:rsid w:val="007B1DB4"/>
    <w:rsid w:val="007B47AF"/>
    <w:rsid w:val="007B4B61"/>
    <w:rsid w:val="007B5A7B"/>
    <w:rsid w:val="007C01FA"/>
    <w:rsid w:val="007C0726"/>
    <w:rsid w:val="007C0FFC"/>
    <w:rsid w:val="007C13DA"/>
    <w:rsid w:val="007C1CAA"/>
    <w:rsid w:val="007C2914"/>
    <w:rsid w:val="007C31F5"/>
    <w:rsid w:val="007C3910"/>
    <w:rsid w:val="007C3B2B"/>
    <w:rsid w:val="007C565F"/>
    <w:rsid w:val="007C59DB"/>
    <w:rsid w:val="007C5BFF"/>
    <w:rsid w:val="007C62BF"/>
    <w:rsid w:val="007C6549"/>
    <w:rsid w:val="007C6A1F"/>
    <w:rsid w:val="007C6A6D"/>
    <w:rsid w:val="007C755E"/>
    <w:rsid w:val="007C76C6"/>
    <w:rsid w:val="007D0004"/>
    <w:rsid w:val="007D062B"/>
    <w:rsid w:val="007D0E58"/>
    <w:rsid w:val="007D16C9"/>
    <w:rsid w:val="007D1A99"/>
    <w:rsid w:val="007D3689"/>
    <w:rsid w:val="007D3FA8"/>
    <w:rsid w:val="007D4BAD"/>
    <w:rsid w:val="007D4D8C"/>
    <w:rsid w:val="007D4E85"/>
    <w:rsid w:val="007D5B22"/>
    <w:rsid w:val="007D69C9"/>
    <w:rsid w:val="007D6D38"/>
    <w:rsid w:val="007D70B9"/>
    <w:rsid w:val="007D76D2"/>
    <w:rsid w:val="007E0227"/>
    <w:rsid w:val="007E09F0"/>
    <w:rsid w:val="007E1C04"/>
    <w:rsid w:val="007E2959"/>
    <w:rsid w:val="007E2F39"/>
    <w:rsid w:val="007E2F7E"/>
    <w:rsid w:val="007E46B0"/>
    <w:rsid w:val="007E5368"/>
    <w:rsid w:val="007E53EA"/>
    <w:rsid w:val="007E540D"/>
    <w:rsid w:val="007E587A"/>
    <w:rsid w:val="007E58F8"/>
    <w:rsid w:val="007E5C07"/>
    <w:rsid w:val="007E633A"/>
    <w:rsid w:val="007E73A4"/>
    <w:rsid w:val="007E79B0"/>
    <w:rsid w:val="007F0A42"/>
    <w:rsid w:val="007F0C68"/>
    <w:rsid w:val="007F2872"/>
    <w:rsid w:val="007F2CA7"/>
    <w:rsid w:val="007F4261"/>
    <w:rsid w:val="007F485B"/>
    <w:rsid w:val="007F4E1E"/>
    <w:rsid w:val="007F4EC0"/>
    <w:rsid w:val="007F53F5"/>
    <w:rsid w:val="007F56FF"/>
    <w:rsid w:val="00802579"/>
    <w:rsid w:val="00802F33"/>
    <w:rsid w:val="00803715"/>
    <w:rsid w:val="00803B6E"/>
    <w:rsid w:val="00803CB7"/>
    <w:rsid w:val="00804D7D"/>
    <w:rsid w:val="00805368"/>
    <w:rsid w:val="00805F15"/>
    <w:rsid w:val="008063BC"/>
    <w:rsid w:val="0080745B"/>
    <w:rsid w:val="00807D2D"/>
    <w:rsid w:val="00807F87"/>
    <w:rsid w:val="00810C68"/>
    <w:rsid w:val="00812395"/>
    <w:rsid w:val="008155AD"/>
    <w:rsid w:val="008159AD"/>
    <w:rsid w:val="00815D44"/>
    <w:rsid w:val="00815DB7"/>
    <w:rsid w:val="008161EF"/>
    <w:rsid w:val="0081640F"/>
    <w:rsid w:val="00816B2F"/>
    <w:rsid w:val="00816C82"/>
    <w:rsid w:val="00816FDC"/>
    <w:rsid w:val="008175D4"/>
    <w:rsid w:val="008206E6"/>
    <w:rsid w:val="0082097A"/>
    <w:rsid w:val="00820F0D"/>
    <w:rsid w:val="0082146D"/>
    <w:rsid w:val="008214E1"/>
    <w:rsid w:val="00821A60"/>
    <w:rsid w:val="008225C5"/>
    <w:rsid w:val="008234AD"/>
    <w:rsid w:val="00823782"/>
    <w:rsid w:val="00823950"/>
    <w:rsid w:val="00823958"/>
    <w:rsid w:val="00823AD2"/>
    <w:rsid w:val="00823DE7"/>
    <w:rsid w:val="008261F4"/>
    <w:rsid w:val="00830791"/>
    <w:rsid w:val="0083085E"/>
    <w:rsid w:val="00830997"/>
    <w:rsid w:val="008312C6"/>
    <w:rsid w:val="00832330"/>
    <w:rsid w:val="008336AA"/>
    <w:rsid w:val="00833E31"/>
    <w:rsid w:val="00833FB8"/>
    <w:rsid w:val="00834674"/>
    <w:rsid w:val="00834C96"/>
    <w:rsid w:val="00834DAE"/>
    <w:rsid w:val="008350A7"/>
    <w:rsid w:val="008354E8"/>
    <w:rsid w:val="00837389"/>
    <w:rsid w:val="0083762E"/>
    <w:rsid w:val="00841FBB"/>
    <w:rsid w:val="00842161"/>
    <w:rsid w:val="008423EF"/>
    <w:rsid w:val="00843185"/>
    <w:rsid w:val="00843829"/>
    <w:rsid w:val="00843D7E"/>
    <w:rsid w:val="00844598"/>
    <w:rsid w:val="008446AD"/>
    <w:rsid w:val="00844755"/>
    <w:rsid w:val="008448A5"/>
    <w:rsid w:val="00847752"/>
    <w:rsid w:val="00847CEE"/>
    <w:rsid w:val="00847D16"/>
    <w:rsid w:val="00850F4A"/>
    <w:rsid w:val="00854C3D"/>
    <w:rsid w:val="00854F49"/>
    <w:rsid w:val="00855CC9"/>
    <w:rsid w:val="008573B9"/>
    <w:rsid w:val="00857757"/>
    <w:rsid w:val="008603F0"/>
    <w:rsid w:val="008604FE"/>
    <w:rsid w:val="00861345"/>
    <w:rsid w:val="00861D4F"/>
    <w:rsid w:val="00862542"/>
    <w:rsid w:val="00862BD0"/>
    <w:rsid w:val="00862F2F"/>
    <w:rsid w:val="008631BB"/>
    <w:rsid w:val="0086411D"/>
    <w:rsid w:val="00864EF5"/>
    <w:rsid w:val="00865670"/>
    <w:rsid w:val="0086575E"/>
    <w:rsid w:val="00866D03"/>
    <w:rsid w:val="0086738E"/>
    <w:rsid w:val="008679E8"/>
    <w:rsid w:val="008700D4"/>
    <w:rsid w:val="008701A8"/>
    <w:rsid w:val="00870A20"/>
    <w:rsid w:val="00871060"/>
    <w:rsid w:val="00871849"/>
    <w:rsid w:val="008727AA"/>
    <w:rsid w:val="008727C1"/>
    <w:rsid w:val="00872C9A"/>
    <w:rsid w:val="008742A9"/>
    <w:rsid w:val="00875955"/>
    <w:rsid w:val="00875C43"/>
    <w:rsid w:val="00876576"/>
    <w:rsid w:val="00876BA4"/>
    <w:rsid w:val="00877FF7"/>
    <w:rsid w:val="008812CB"/>
    <w:rsid w:val="00881A99"/>
    <w:rsid w:val="00883451"/>
    <w:rsid w:val="0088421B"/>
    <w:rsid w:val="008842BC"/>
    <w:rsid w:val="00884873"/>
    <w:rsid w:val="00885FB8"/>
    <w:rsid w:val="00886372"/>
    <w:rsid w:val="0088758B"/>
    <w:rsid w:val="008878C4"/>
    <w:rsid w:val="0089013A"/>
    <w:rsid w:val="00890193"/>
    <w:rsid w:val="008910F0"/>
    <w:rsid w:val="0089159B"/>
    <w:rsid w:val="00891A51"/>
    <w:rsid w:val="008924C8"/>
    <w:rsid w:val="008927C0"/>
    <w:rsid w:val="00893C45"/>
    <w:rsid w:val="00893E08"/>
    <w:rsid w:val="0089440C"/>
    <w:rsid w:val="00894C02"/>
    <w:rsid w:val="00895925"/>
    <w:rsid w:val="00896174"/>
    <w:rsid w:val="008962B1"/>
    <w:rsid w:val="00896A4B"/>
    <w:rsid w:val="00896B7D"/>
    <w:rsid w:val="00896BA1"/>
    <w:rsid w:val="008A1ABF"/>
    <w:rsid w:val="008A1CA0"/>
    <w:rsid w:val="008A1CA8"/>
    <w:rsid w:val="008A252E"/>
    <w:rsid w:val="008A28FF"/>
    <w:rsid w:val="008A300A"/>
    <w:rsid w:val="008A302C"/>
    <w:rsid w:val="008A5579"/>
    <w:rsid w:val="008A5D03"/>
    <w:rsid w:val="008A725E"/>
    <w:rsid w:val="008A7922"/>
    <w:rsid w:val="008B08B6"/>
    <w:rsid w:val="008B0ECE"/>
    <w:rsid w:val="008B1D71"/>
    <w:rsid w:val="008B1F1F"/>
    <w:rsid w:val="008B3C2A"/>
    <w:rsid w:val="008B48C7"/>
    <w:rsid w:val="008B5033"/>
    <w:rsid w:val="008B6FC0"/>
    <w:rsid w:val="008B7265"/>
    <w:rsid w:val="008B7BB9"/>
    <w:rsid w:val="008B7BCE"/>
    <w:rsid w:val="008C0A9F"/>
    <w:rsid w:val="008C12B3"/>
    <w:rsid w:val="008C18F3"/>
    <w:rsid w:val="008C1966"/>
    <w:rsid w:val="008C232E"/>
    <w:rsid w:val="008C23AA"/>
    <w:rsid w:val="008C2711"/>
    <w:rsid w:val="008C4215"/>
    <w:rsid w:val="008C4765"/>
    <w:rsid w:val="008C5B6D"/>
    <w:rsid w:val="008C78D0"/>
    <w:rsid w:val="008C79B6"/>
    <w:rsid w:val="008D1A75"/>
    <w:rsid w:val="008D1D33"/>
    <w:rsid w:val="008D244A"/>
    <w:rsid w:val="008D2F09"/>
    <w:rsid w:val="008D3219"/>
    <w:rsid w:val="008D339E"/>
    <w:rsid w:val="008D418B"/>
    <w:rsid w:val="008D41F4"/>
    <w:rsid w:val="008D497B"/>
    <w:rsid w:val="008D551A"/>
    <w:rsid w:val="008D6096"/>
    <w:rsid w:val="008D6340"/>
    <w:rsid w:val="008D71F8"/>
    <w:rsid w:val="008D72A1"/>
    <w:rsid w:val="008D75B7"/>
    <w:rsid w:val="008E0B5B"/>
    <w:rsid w:val="008E2195"/>
    <w:rsid w:val="008E2A9A"/>
    <w:rsid w:val="008E45F3"/>
    <w:rsid w:val="008E61D5"/>
    <w:rsid w:val="008E77A4"/>
    <w:rsid w:val="008E79CF"/>
    <w:rsid w:val="008F0045"/>
    <w:rsid w:val="008F1A13"/>
    <w:rsid w:val="008F34F2"/>
    <w:rsid w:val="008F6A97"/>
    <w:rsid w:val="008F6B14"/>
    <w:rsid w:val="008F7D77"/>
    <w:rsid w:val="0090043D"/>
    <w:rsid w:val="009004AA"/>
    <w:rsid w:val="00900B95"/>
    <w:rsid w:val="00901ABD"/>
    <w:rsid w:val="00901C19"/>
    <w:rsid w:val="00901FBA"/>
    <w:rsid w:val="00902A26"/>
    <w:rsid w:val="00902E9C"/>
    <w:rsid w:val="00904156"/>
    <w:rsid w:val="0090465E"/>
    <w:rsid w:val="009059B8"/>
    <w:rsid w:val="00905D6C"/>
    <w:rsid w:val="00905E3D"/>
    <w:rsid w:val="009113C1"/>
    <w:rsid w:val="00911B07"/>
    <w:rsid w:val="00912DDD"/>
    <w:rsid w:val="0091454E"/>
    <w:rsid w:val="0091468F"/>
    <w:rsid w:val="00915C33"/>
    <w:rsid w:val="009165EA"/>
    <w:rsid w:val="00917FF9"/>
    <w:rsid w:val="009200B5"/>
    <w:rsid w:val="0092025B"/>
    <w:rsid w:val="0092073F"/>
    <w:rsid w:val="0092141B"/>
    <w:rsid w:val="00921473"/>
    <w:rsid w:val="00921990"/>
    <w:rsid w:val="009224BE"/>
    <w:rsid w:val="00922E41"/>
    <w:rsid w:val="00922E54"/>
    <w:rsid w:val="009239DC"/>
    <w:rsid w:val="00924269"/>
    <w:rsid w:val="009254FF"/>
    <w:rsid w:val="00925CB5"/>
    <w:rsid w:val="00926ED2"/>
    <w:rsid w:val="0092755A"/>
    <w:rsid w:val="0093086F"/>
    <w:rsid w:val="009308D4"/>
    <w:rsid w:val="009315F3"/>
    <w:rsid w:val="00932112"/>
    <w:rsid w:val="00932FB2"/>
    <w:rsid w:val="00933453"/>
    <w:rsid w:val="00933961"/>
    <w:rsid w:val="0093423E"/>
    <w:rsid w:val="00934A12"/>
    <w:rsid w:val="00935284"/>
    <w:rsid w:val="009352D0"/>
    <w:rsid w:val="0093641E"/>
    <w:rsid w:val="00940812"/>
    <w:rsid w:val="0094091B"/>
    <w:rsid w:val="00940AF5"/>
    <w:rsid w:val="009419AE"/>
    <w:rsid w:val="00941D93"/>
    <w:rsid w:val="00941F09"/>
    <w:rsid w:val="009425FF"/>
    <w:rsid w:val="00943067"/>
    <w:rsid w:val="00943920"/>
    <w:rsid w:val="0094399D"/>
    <w:rsid w:val="00943E45"/>
    <w:rsid w:val="00945D45"/>
    <w:rsid w:val="0094636B"/>
    <w:rsid w:val="0094758F"/>
    <w:rsid w:val="009501C5"/>
    <w:rsid w:val="009506F6"/>
    <w:rsid w:val="00950728"/>
    <w:rsid w:val="009507F7"/>
    <w:rsid w:val="00950F13"/>
    <w:rsid w:val="00951558"/>
    <w:rsid w:val="00951D19"/>
    <w:rsid w:val="00952130"/>
    <w:rsid w:val="00952477"/>
    <w:rsid w:val="00952C12"/>
    <w:rsid w:val="009530ED"/>
    <w:rsid w:val="00955F73"/>
    <w:rsid w:val="0095620C"/>
    <w:rsid w:val="00956685"/>
    <w:rsid w:val="00957232"/>
    <w:rsid w:val="00957BBC"/>
    <w:rsid w:val="00960BAE"/>
    <w:rsid w:val="00961152"/>
    <w:rsid w:val="00961BAA"/>
    <w:rsid w:val="00961EF3"/>
    <w:rsid w:val="00962236"/>
    <w:rsid w:val="009624E3"/>
    <w:rsid w:val="00962AC1"/>
    <w:rsid w:val="00964187"/>
    <w:rsid w:val="009647CE"/>
    <w:rsid w:val="009663BA"/>
    <w:rsid w:val="009705D1"/>
    <w:rsid w:val="009706E0"/>
    <w:rsid w:val="00970E14"/>
    <w:rsid w:val="00970E16"/>
    <w:rsid w:val="0097153C"/>
    <w:rsid w:val="00971B53"/>
    <w:rsid w:val="009722DA"/>
    <w:rsid w:val="0097433D"/>
    <w:rsid w:val="00975F24"/>
    <w:rsid w:val="0097636C"/>
    <w:rsid w:val="00977881"/>
    <w:rsid w:val="009809C5"/>
    <w:rsid w:val="00980FCF"/>
    <w:rsid w:val="00981176"/>
    <w:rsid w:val="0098150E"/>
    <w:rsid w:val="00982024"/>
    <w:rsid w:val="00982331"/>
    <w:rsid w:val="00982773"/>
    <w:rsid w:val="00982E00"/>
    <w:rsid w:val="0098383A"/>
    <w:rsid w:val="00983999"/>
    <w:rsid w:val="009841AC"/>
    <w:rsid w:val="0098470B"/>
    <w:rsid w:val="0098543A"/>
    <w:rsid w:val="009867FD"/>
    <w:rsid w:val="009875F9"/>
    <w:rsid w:val="0098775C"/>
    <w:rsid w:val="00987C70"/>
    <w:rsid w:val="00990E73"/>
    <w:rsid w:val="00993E4C"/>
    <w:rsid w:val="0099438A"/>
    <w:rsid w:val="0099439F"/>
    <w:rsid w:val="009944E2"/>
    <w:rsid w:val="00995A3C"/>
    <w:rsid w:val="00995FD2"/>
    <w:rsid w:val="00997A01"/>
    <w:rsid w:val="009A05A5"/>
    <w:rsid w:val="009A14F6"/>
    <w:rsid w:val="009A20C0"/>
    <w:rsid w:val="009A45AE"/>
    <w:rsid w:val="009A4AA0"/>
    <w:rsid w:val="009A553D"/>
    <w:rsid w:val="009A6E6E"/>
    <w:rsid w:val="009B035D"/>
    <w:rsid w:val="009B043D"/>
    <w:rsid w:val="009B09FF"/>
    <w:rsid w:val="009B125C"/>
    <w:rsid w:val="009B166F"/>
    <w:rsid w:val="009B2265"/>
    <w:rsid w:val="009B2A5E"/>
    <w:rsid w:val="009B4323"/>
    <w:rsid w:val="009B51D4"/>
    <w:rsid w:val="009B5906"/>
    <w:rsid w:val="009B6291"/>
    <w:rsid w:val="009B6448"/>
    <w:rsid w:val="009B66AF"/>
    <w:rsid w:val="009B6A48"/>
    <w:rsid w:val="009B7776"/>
    <w:rsid w:val="009B7843"/>
    <w:rsid w:val="009B7CCC"/>
    <w:rsid w:val="009B7D7B"/>
    <w:rsid w:val="009C0D9C"/>
    <w:rsid w:val="009C1061"/>
    <w:rsid w:val="009C11E8"/>
    <w:rsid w:val="009C20F7"/>
    <w:rsid w:val="009C2A77"/>
    <w:rsid w:val="009C2C3E"/>
    <w:rsid w:val="009C2CCD"/>
    <w:rsid w:val="009C2D72"/>
    <w:rsid w:val="009C40CA"/>
    <w:rsid w:val="009C5D72"/>
    <w:rsid w:val="009C6109"/>
    <w:rsid w:val="009C642C"/>
    <w:rsid w:val="009C672C"/>
    <w:rsid w:val="009C7172"/>
    <w:rsid w:val="009C7A9C"/>
    <w:rsid w:val="009C7ACA"/>
    <w:rsid w:val="009D026C"/>
    <w:rsid w:val="009D0A79"/>
    <w:rsid w:val="009D0CEA"/>
    <w:rsid w:val="009D1390"/>
    <w:rsid w:val="009D183F"/>
    <w:rsid w:val="009D1EE3"/>
    <w:rsid w:val="009D34CA"/>
    <w:rsid w:val="009D3554"/>
    <w:rsid w:val="009D5500"/>
    <w:rsid w:val="009D5716"/>
    <w:rsid w:val="009D660F"/>
    <w:rsid w:val="009D6A15"/>
    <w:rsid w:val="009D7C79"/>
    <w:rsid w:val="009D7DE1"/>
    <w:rsid w:val="009D7EB2"/>
    <w:rsid w:val="009E08A7"/>
    <w:rsid w:val="009E1214"/>
    <w:rsid w:val="009E22AD"/>
    <w:rsid w:val="009E2BBB"/>
    <w:rsid w:val="009E3842"/>
    <w:rsid w:val="009E3D0D"/>
    <w:rsid w:val="009E4927"/>
    <w:rsid w:val="009E5424"/>
    <w:rsid w:val="009E5684"/>
    <w:rsid w:val="009E57DB"/>
    <w:rsid w:val="009E5932"/>
    <w:rsid w:val="009E5DE1"/>
    <w:rsid w:val="009E6688"/>
    <w:rsid w:val="009E7376"/>
    <w:rsid w:val="009E7A13"/>
    <w:rsid w:val="009F0370"/>
    <w:rsid w:val="009F05B5"/>
    <w:rsid w:val="009F1BBA"/>
    <w:rsid w:val="009F2B6F"/>
    <w:rsid w:val="009F2FA9"/>
    <w:rsid w:val="009F338F"/>
    <w:rsid w:val="009F4D51"/>
    <w:rsid w:val="009F4EAA"/>
    <w:rsid w:val="009F51CB"/>
    <w:rsid w:val="009F5C15"/>
    <w:rsid w:val="009F6021"/>
    <w:rsid w:val="009F659F"/>
    <w:rsid w:val="009F7815"/>
    <w:rsid w:val="00A016C8"/>
    <w:rsid w:val="00A01A06"/>
    <w:rsid w:val="00A02826"/>
    <w:rsid w:val="00A045E8"/>
    <w:rsid w:val="00A05570"/>
    <w:rsid w:val="00A05E24"/>
    <w:rsid w:val="00A10177"/>
    <w:rsid w:val="00A10742"/>
    <w:rsid w:val="00A10BA6"/>
    <w:rsid w:val="00A11EA2"/>
    <w:rsid w:val="00A124A8"/>
    <w:rsid w:val="00A12BE2"/>
    <w:rsid w:val="00A134CC"/>
    <w:rsid w:val="00A138DA"/>
    <w:rsid w:val="00A13B15"/>
    <w:rsid w:val="00A148E9"/>
    <w:rsid w:val="00A1659F"/>
    <w:rsid w:val="00A1709B"/>
    <w:rsid w:val="00A207C4"/>
    <w:rsid w:val="00A20F35"/>
    <w:rsid w:val="00A223DA"/>
    <w:rsid w:val="00A25E3A"/>
    <w:rsid w:val="00A25F43"/>
    <w:rsid w:val="00A2668F"/>
    <w:rsid w:val="00A26CF0"/>
    <w:rsid w:val="00A27053"/>
    <w:rsid w:val="00A27F27"/>
    <w:rsid w:val="00A30177"/>
    <w:rsid w:val="00A3036E"/>
    <w:rsid w:val="00A3065D"/>
    <w:rsid w:val="00A30A25"/>
    <w:rsid w:val="00A30B82"/>
    <w:rsid w:val="00A3291E"/>
    <w:rsid w:val="00A342EA"/>
    <w:rsid w:val="00A345A0"/>
    <w:rsid w:val="00A3497C"/>
    <w:rsid w:val="00A35F09"/>
    <w:rsid w:val="00A364D1"/>
    <w:rsid w:val="00A40DFE"/>
    <w:rsid w:val="00A410EB"/>
    <w:rsid w:val="00A412C0"/>
    <w:rsid w:val="00A41E04"/>
    <w:rsid w:val="00A4230E"/>
    <w:rsid w:val="00A42C7E"/>
    <w:rsid w:val="00A4421E"/>
    <w:rsid w:val="00A4446E"/>
    <w:rsid w:val="00A4492C"/>
    <w:rsid w:val="00A45F69"/>
    <w:rsid w:val="00A51394"/>
    <w:rsid w:val="00A54B8A"/>
    <w:rsid w:val="00A54DE8"/>
    <w:rsid w:val="00A5524B"/>
    <w:rsid w:val="00A55429"/>
    <w:rsid w:val="00A56122"/>
    <w:rsid w:val="00A56404"/>
    <w:rsid w:val="00A57234"/>
    <w:rsid w:val="00A578C0"/>
    <w:rsid w:val="00A60042"/>
    <w:rsid w:val="00A60D0D"/>
    <w:rsid w:val="00A61407"/>
    <w:rsid w:val="00A619CE"/>
    <w:rsid w:val="00A61A5D"/>
    <w:rsid w:val="00A621F5"/>
    <w:rsid w:val="00A623B9"/>
    <w:rsid w:val="00A62AB1"/>
    <w:rsid w:val="00A635F9"/>
    <w:rsid w:val="00A64615"/>
    <w:rsid w:val="00A658FD"/>
    <w:rsid w:val="00A65A09"/>
    <w:rsid w:val="00A65DAF"/>
    <w:rsid w:val="00A6695D"/>
    <w:rsid w:val="00A66B6C"/>
    <w:rsid w:val="00A67D91"/>
    <w:rsid w:val="00A7123B"/>
    <w:rsid w:val="00A71D40"/>
    <w:rsid w:val="00A7276A"/>
    <w:rsid w:val="00A73323"/>
    <w:rsid w:val="00A74B6C"/>
    <w:rsid w:val="00A75286"/>
    <w:rsid w:val="00A753A0"/>
    <w:rsid w:val="00A75656"/>
    <w:rsid w:val="00A75C4F"/>
    <w:rsid w:val="00A76304"/>
    <w:rsid w:val="00A76761"/>
    <w:rsid w:val="00A77B06"/>
    <w:rsid w:val="00A77BDB"/>
    <w:rsid w:val="00A812FB"/>
    <w:rsid w:val="00A817DC"/>
    <w:rsid w:val="00A81B43"/>
    <w:rsid w:val="00A81DFD"/>
    <w:rsid w:val="00A81EB4"/>
    <w:rsid w:val="00A821E8"/>
    <w:rsid w:val="00A82610"/>
    <w:rsid w:val="00A84B23"/>
    <w:rsid w:val="00A857B8"/>
    <w:rsid w:val="00A8638C"/>
    <w:rsid w:val="00A86510"/>
    <w:rsid w:val="00A86A5F"/>
    <w:rsid w:val="00A8755A"/>
    <w:rsid w:val="00A901C7"/>
    <w:rsid w:val="00A904A8"/>
    <w:rsid w:val="00A90BA8"/>
    <w:rsid w:val="00A91376"/>
    <w:rsid w:val="00A924B3"/>
    <w:rsid w:val="00A92AA5"/>
    <w:rsid w:val="00A935E7"/>
    <w:rsid w:val="00A93F9C"/>
    <w:rsid w:val="00A94427"/>
    <w:rsid w:val="00A94D3E"/>
    <w:rsid w:val="00A94E2C"/>
    <w:rsid w:val="00A94F95"/>
    <w:rsid w:val="00A9564B"/>
    <w:rsid w:val="00A9568A"/>
    <w:rsid w:val="00A95FB9"/>
    <w:rsid w:val="00A9692B"/>
    <w:rsid w:val="00A9759C"/>
    <w:rsid w:val="00A97A90"/>
    <w:rsid w:val="00A97DB4"/>
    <w:rsid w:val="00AA0EA5"/>
    <w:rsid w:val="00AA1349"/>
    <w:rsid w:val="00AA1A3B"/>
    <w:rsid w:val="00AA23EC"/>
    <w:rsid w:val="00AA2F1A"/>
    <w:rsid w:val="00AA3694"/>
    <w:rsid w:val="00AA37C8"/>
    <w:rsid w:val="00AA38F3"/>
    <w:rsid w:val="00AA46CE"/>
    <w:rsid w:val="00AA477E"/>
    <w:rsid w:val="00AA47F0"/>
    <w:rsid w:val="00AA4F13"/>
    <w:rsid w:val="00AA57C7"/>
    <w:rsid w:val="00AA5830"/>
    <w:rsid w:val="00AA5FC3"/>
    <w:rsid w:val="00AA6118"/>
    <w:rsid w:val="00AA6555"/>
    <w:rsid w:val="00AA76A7"/>
    <w:rsid w:val="00AA76E8"/>
    <w:rsid w:val="00AB04EC"/>
    <w:rsid w:val="00AB050E"/>
    <w:rsid w:val="00AB0520"/>
    <w:rsid w:val="00AB08BA"/>
    <w:rsid w:val="00AB095A"/>
    <w:rsid w:val="00AB1386"/>
    <w:rsid w:val="00AB182E"/>
    <w:rsid w:val="00AB2023"/>
    <w:rsid w:val="00AB3091"/>
    <w:rsid w:val="00AB37BF"/>
    <w:rsid w:val="00AB39EB"/>
    <w:rsid w:val="00AB542C"/>
    <w:rsid w:val="00AB582E"/>
    <w:rsid w:val="00AB5A98"/>
    <w:rsid w:val="00AB5BEF"/>
    <w:rsid w:val="00AB5DBF"/>
    <w:rsid w:val="00AB6510"/>
    <w:rsid w:val="00AB6EEA"/>
    <w:rsid w:val="00AB7136"/>
    <w:rsid w:val="00AC03FB"/>
    <w:rsid w:val="00AC0F41"/>
    <w:rsid w:val="00AC133E"/>
    <w:rsid w:val="00AC160E"/>
    <w:rsid w:val="00AC2A81"/>
    <w:rsid w:val="00AC3549"/>
    <w:rsid w:val="00AC471D"/>
    <w:rsid w:val="00AC484B"/>
    <w:rsid w:val="00AC5C61"/>
    <w:rsid w:val="00AC60CD"/>
    <w:rsid w:val="00AC746E"/>
    <w:rsid w:val="00AD0DD4"/>
    <w:rsid w:val="00AD2DFA"/>
    <w:rsid w:val="00AD48D8"/>
    <w:rsid w:val="00AD582F"/>
    <w:rsid w:val="00AD6547"/>
    <w:rsid w:val="00AD6B78"/>
    <w:rsid w:val="00AD784B"/>
    <w:rsid w:val="00AE1686"/>
    <w:rsid w:val="00AE24D8"/>
    <w:rsid w:val="00AE2DB0"/>
    <w:rsid w:val="00AE39AD"/>
    <w:rsid w:val="00AE4CF4"/>
    <w:rsid w:val="00AE506C"/>
    <w:rsid w:val="00AE51A0"/>
    <w:rsid w:val="00AE583D"/>
    <w:rsid w:val="00AE64A6"/>
    <w:rsid w:val="00AF0022"/>
    <w:rsid w:val="00AF035B"/>
    <w:rsid w:val="00AF049F"/>
    <w:rsid w:val="00AF082E"/>
    <w:rsid w:val="00AF1589"/>
    <w:rsid w:val="00AF2529"/>
    <w:rsid w:val="00AF3690"/>
    <w:rsid w:val="00AF397B"/>
    <w:rsid w:val="00AF4AB0"/>
    <w:rsid w:val="00AF5F72"/>
    <w:rsid w:val="00AF6872"/>
    <w:rsid w:val="00AF6BB2"/>
    <w:rsid w:val="00AF6C06"/>
    <w:rsid w:val="00AF7123"/>
    <w:rsid w:val="00AF77CD"/>
    <w:rsid w:val="00B023DD"/>
    <w:rsid w:val="00B02B71"/>
    <w:rsid w:val="00B0370B"/>
    <w:rsid w:val="00B041D7"/>
    <w:rsid w:val="00B046BE"/>
    <w:rsid w:val="00B04A2A"/>
    <w:rsid w:val="00B057CC"/>
    <w:rsid w:val="00B05D36"/>
    <w:rsid w:val="00B0695E"/>
    <w:rsid w:val="00B06B20"/>
    <w:rsid w:val="00B06E33"/>
    <w:rsid w:val="00B07429"/>
    <w:rsid w:val="00B1030E"/>
    <w:rsid w:val="00B1176A"/>
    <w:rsid w:val="00B11D5C"/>
    <w:rsid w:val="00B12898"/>
    <w:rsid w:val="00B12BF6"/>
    <w:rsid w:val="00B12E67"/>
    <w:rsid w:val="00B12EEE"/>
    <w:rsid w:val="00B130A0"/>
    <w:rsid w:val="00B15543"/>
    <w:rsid w:val="00B16204"/>
    <w:rsid w:val="00B170F9"/>
    <w:rsid w:val="00B17245"/>
    <w:rsid w:val="00B20583"/>
    <w:rsid w:val="00B208D8"/>
    <w:rsid w:val="00B2278C"/>
    <w:rsid w:val="00B22EB4"/>
    <w:rsid w:val="00B23E16"/>
    <w:rsid w:val="00B240A6"/>
    <w:rsid w:val="00B2480F"/>
    <w:rsid w:val="00B24989"/>
    <w:rsid w:val="00B24F0E"/>
    <w:rsid w:val="00B2521C"/>
    <w:rsid w:val="00B25D46"/>
    <w:rsid w:val="00B26296"/>
    <w:rsid w:val="00B26745"/>
    <w:rsid w:val="00B3092D"/>
    <w:rsid w:val="00B3102D"/>
    <w:rsid w:val="00B31AE0"/>
    <w:rsid w:val="00B32EFB"/>
    <w:rsid w:val="00B334FB"/>
    <w:rsid w:val="00B33AD3"/>
    <w:rsid w:val="00B341E9"/>
    <w:rsid w:val="00B346F4"/>
    <w:rsid w:val="00B35AEF"/>
    <w:rsid w:val="00B35BCA"/>
    <w:rsid w:val="00B3638E"/>
    <w:rsid w:val="00B365AF"/>
    <w:rsid w:val="00B372A7"/>
    <w:rsid w:val="00B37716"/>
    <w:rsid w:val="00B40F6B"/>
    <w:rsid w:val="00B41815"/>
    <w:rsid w:val="00B4193E"/>
    <w:rsid w:val="00B42C18"/>
    <w:rsid w:val="00B44283"/>
    <w:rsid w:val="00B44479"/>
    <w:rsid w:val="00B44C60"/>
    <w:rsid w:val="00B44D09"/>
    <w:rsid w:val="00B44D17"/>
    <w:rsid w:val="00B44DBD"/>
    <w:rsid w:val="00B455CD"/>
    <w:rsid w:val="00B46F02"/>
    <w:rsid w:val="00B474E6"/>
    <w:rsid w:val="00B478EC"/>
    <w:rsid w:val="00B47E4B"/>
    <w:rsid w:val="00B50206"/>
    <w:rsid w:val="00B51A4F"/>
    <w:rsid w:val="00B51CF9"/>
    <w:rsid w:val="00B5227D"/>
    <w:rsid w:val="00B52609"/>
    <w:rsid w:val="00B52B92"/>
    <w:rsid w:val="00B53A48"/>
    <w:rsid w:val="00B53CE5"/>
    <w:rsid w:val="00B540DD"/>
    <w:rsid w:val="00B56B04"/>
    <w:rsid w:val="00B57C74"/>
    <w:rsid w:val="00B613ED"/>
    <w:rsid w:val="00B61E81"/>
    <w:rsid w:val="00B62FBD"/>
    <w:rsid w:val="00B63B2D"/>
    <w:rsid w:val="00B640F9"/>
    <w:rsid w:val="00B64A5A"/>
    <w:rsid w:val="00B64E47"/>
    <w:rsid w:val="00B64F15"/>
    <w:rsid w:val="00B6564F"/>
    <w:rsid w:val="00B6599F"/>
    <w:rsid w:val="00B65FE7"/>
    <w:rsid w:val="00B6655F"/>
    <w:rsid w:val="00B667B8"/>
    <w:rsid w:val="00B6684E"/>
    <w:rsid w:val="00B6715F"/>
    <w:rsid w:val="00B67204"/>
    <w:rsid w:val="00B67D88"/>
    <w:rsid w:val="00B67DC7"/>
    <w:rsid w:val="00B70A24"/>
    <w:rsid w:val="00B70ECE"/>
    <w:rsid w:val="00B714C1"/>
    <w:rsid w:val="00B7208C"/>
    <w:rsid w:val="00B7304E"/>
    <w:rsid w:val="00B73D5A"/>
    <w:rsid w:val="00B74606"/>
    <w:rsid w:val="00B75B39"/>
    <w:rsid w:val="00B76525"/>
    <w:rsid w:val="00B7699C"/>
    <w:rsid w:val="00B773EF"/>
    <w:rsid w:val="00B77CB5"/>
    <w:rsid w:val="00B77D45"/>
    <w:rsid w:val="00B8085A"/>
    <w:rsid w:val="00B80AD6"/>
    <w:rsid w:val="00B80ECB"/>
    <w:rsid w:val="00B81850"/>
    <w:rsid w:val="00B83123"/>
    <w:rsid w:val="00B84F8D"/>
    <w:rsid w:val="00B8579D"/>
    <w:rsid w:val="00B866D4"/>
    <w:rsid w:val="00B86CF2"/>
    <w:rsid w:val="00B86DCD"/>
    <w:rsid w:val="00B86E3E"/>
    <w:rsid w:val="00B870F5"/>
    <w:rsid w:val="00B87337"/>
    <w:rsid w:val="00B901FA"/>
    <w:rsid w:val="00B90DE5"/>
    <w:rsid w:val="00B9181B"/>
    <w:rsid w:val="00B91F23"/>
    <w:rsid w:val="00B92CF5"/>
    <w:rsid w:val="00B93AC9"/>
    <w:rsid w:val="00B948C7"/>
    <w:rsid w:val="00B94AC7"/>
    <w:rsid w:val="00B94E53"/>
    <w:rsid w:val="00B9561F"/>
    <w:rsid w:val="00B96A51"/>
    <w:rsid w:val="00B96AE2"/>
    <w:rsid w:val="00B97E0E"/>
    <w:rsid w:val="00BA04CF"/>
    <w:rsid w:val="00BA141D"/>
    <w:rsid w:val="00BA15B9"/>
    <w:rsid w:val="00BA2A66"/>
    <w:rsid w:val="00BA42C9"/>
    <w:rsid w:val="00BA4B93"/>
    <w:rsid w:val="00BA4F94"/>
    <w:rsid w:val="00BA5806"/>
    <w:rsid w:val="00BA5D53"/>
    <w:rsid w:val="00BA717B"/>
    <w:rsid w:val="00BA7325"/>
    <w:rsid w:val="00BA76E5"/>
    <w:rsid w:val="00BB1986"/>
    <w:rsid w:val="00BB1BFD"/>
    <w:rsid w:val="00BB247F"/>
    <w:rsid w:val="00BB26A1"/>
    <w:rsid w:val="00BB2E4A"/>
    <w:rsid w:val="00BB328D"/>
    <w:rsid w:val="00BB4AB2"/>
    <w:rsid w:val="00BB4CF9"/>
    <w:rsid w:val="00BB4FBA"/>
    <w:rsid w:val="00BB5EF7"/>
    <w:rsid w:val="00BB63DE"/>
    <w:rsid w:val="00BB6F8C"/>
    <w:rsid w:val="00BB7420"/>
    <w:rsid w:val="00BB7B3A"/>
    <w:rsid w:val="00BC0A30"/>
    <w:rsid w:val="00BC0AA0"/>
    <w:rsid w:val="00BC1645"/>
    <w:rsid w:val="00BC20C8"/>
    <w:rsid w:val="00BC310C"/>
    <w:rsid w:val="00BC4552"/>
    <w:rsid w:val="00BC495E"/>
    <w:rsid w:val="00BC630C"/>
    <w:rsid w:val="00BC701D"/>
    <w:rsid w:val="00BD05DB"/>
    <w:rsid w:val="00BD0A8E"/>
    <w:rsid w:val="00BD0B2C"/>
    <w:rsid w:val="00BD0BDB"/>
    <w:rsid w:val="00BD1C81"/>
    <w:rsid w:val="00BD22F5"/>
    <w:rsid w:val="00BD24F6"/>
    <w:rsid w:val="00BD29F6"/>
    <w:rsid w:val="00BD2B4D"/>
    <w:rsid w:val="00BD2DD5"/>
    <w:rsid w:val="00BD3163"/>
    <w:rsid w:val="00BD423C"/>
    <w:rsid w:val="00BD47C2"/>
    <w:rsid w:val="00BD4893"/>
    <w:rsid w:val="00BD660C"/>
    <w:rsid w:val="00BE0238"/>
    <w:rsid w:val="00BE0AEA"/>
    <w:rsid w:val="00BE16A1"/>
    <w:rsid w:val="00BE1DFC"/>
    <w:rsid w:val="00BE34F2"/>
    <w:rsid w:val="00BE36CE"/>
    <w:rsid w:val="00BE380F"/>
    <w:rsid w:val="00BE395D"/>
    <w:rsid w:val="00BE3ECE"/>
    <w:rsid w:val="00BE4A1A"/>
    <w:rsid w:val="00BE4CE1"/>
    <w:rsid w:val="00BE583C"/>
    <w:rsid w:val="00BE60F1"/>
    <w:rsid w:val="00BE72E8"/>
    <w:rsid w:val="00BE7E0E"/>
    <w:rsid w:val="00BF21AF"/>
    <w:rsid w:val="00BF2598"/>
    <w:rsid w:val="00BF2783"/>
    <w:rsid w:val="00BF2D42"/>
    <w:rsid w:val="00BF3220"/>
    <w:rsid w:val="00BF357D"/>
    <w:rsid w:val="00BF38B0"/>
    <w:rsid w:val="00BF4987"/>
    <w:rsid w:val="00BF4DC1"/>
    <w:rsid w:val="00BF4E87"/>
    <w:rsid w:val="00BF5131"/>
    <w:rsid w:val="00BF5161"/>
    <w:rsid w:val="00BF5408"/>
    <w:rsid w:val="00BF67E9"/>
    <w:rsid w:val="00BF7D27"/>
    <w:rsid w:val="00C006E9"/>
    <w:rsid w:val="00C008BB"/>
    <w:rsid w:val="00C009C5"/>
    <w:rsid w:val="00C009D7"/>
    <w:rsid w:val="00C00B89"/>
    <w:rsid w:val="00C0145E"/>
    <w:rsid w:val="00C01654"/>
    <w:rsid w:val="00C01A4C"/>
    <w:rsid w:val="00C02459"/>
    <w:rsid w:val="00C027D9"/>
    <w:rsid w:val="00C02E7A"/>
    <w:rsid w:val="00C04A9A"/>
    <w:rsid w:val="00C061BF"/>
    <w:rsid w:val="00C10104"/>
    <w:rsid w:val="00C103EE"/>
    <w:rsid w:val="00C13117"/>
    <w:rsid w:val="00C1320E"/>
    <w:rsid w:val="00C1362C"/>
    <w:rsid w:val="00C13ED3"/>
    <w:rsid w:val="00C15B96"/>
    <w:rsid w:val="00C16A9C"/>
    <w:rsid w:val="00C17700"/>
    <w:rsid w:val="00C2042C"/>
    <w:rsid w:val="00C21286"/>
    <w:rsid w:val="00C21C19"/>
    <w:rsid w:val="00C22813"/>
    <w:rsid w:val="00C22DA8"/>
    <w:rsid w:val="00C2329B"/>
    <w:rsid w:val="00C24027"/>
    <w:rsid w:val="00C25249"/>
    <w:rsid w:val="00C252CB"/>
    <w:rsid w:val="00C27661"/>
    <w:rsid w:val="00C31607"/>
    <w:rsid w:val="00C31977"/>
    <w:rsid w:val="00C31F2D"/>
    <w:rsid w:val="00C320BF"/>
    <w:rsid w:val="00C337ED"/>
    <w:rsid w:val="00C3526E"/>
    <w:rsid w:val="00C355A8"/>
    <w:rsid w:val="00C3569D"/>
    <w:rsid w:val="00C36A65"/>
    <w:rsid w:val="00C37151"/>
    <w:rsid w:val="00C3732B"/>
    <w:rsid w:val="00C37680"/>
    <w:rsid w:val="00C408CA"/>
    <w:rsid w:val="00C40CB5"/>
    <w:rsid w:val="00C42A00"/>
    <w:rsid w:val="00C4431F"/>
    <w:rsid w:val="00C45B61"/>
    <w:rsid w:val="00C45F3B"/>
    <w:rsid w:val="00C4627F"/>
    <w:rsid w:val="00C46C82"/>
    <w:rsid w:val="00C46CC9"/>
    <w:rsid w:val="00C473BA"/>
    <w:rsid w:val="00C47D18"/>
    <w:rsid w:val="00C51AA6"/>
    <w:rsid w:val="00C5249C"/>
    <w:rsid w:val="00C52F6F"/>
    <w:rsid w:val="00C531D3"/>
    <w:rsid w:val="00C531E0"/>
    <w:rsid w:val="00C53753"/>
    <w:rsid w:val="00C53A8E"/>
    <w:rsid w:val="00C53BAD"/>
    <w:rsid w:val="00C546F4"/>
    <w:rsid w:val="00C55B1A"/>
    <w:rsid w:val="00C55D42"/>
    <w:rsid w:val="00C55F13"/>
    <w:rsid w:val="00C55F2C"/>
    <w:rsid w:val="00C5774C"/>
    <w:rsid w:val="00C57F02"/>
    <w:rsid w:val="00C6022C"/>
    <w:rsid w:val="00C60B32"/>
    <w:rsid w:val="00C60EA3"/>
    <w:rsid w:val="00C61052"/>
    <w:rsid w:val="00C61BAD"/>
    <w:rsid w:val="00C62411"/>
    <w:rsid w:val="00C63D45"/>
    <w:rsid w:val="00C6474E"/>
    <w:rsid w:val="00C65BD1"/>
    <w:rsid w:val="00C6657E"/>
    <w:rsid w:val="00C66CEB"/>
    <w:rsid w:val="00C67AD5"/>
    <w:rsid w:val="00C67EC1"/>
    <w:rsid w:val="00C704FF"/>
    <w:rsid w:val="00C70DCC"/>
    <w:rsid w:val="00C72EBF"/>
    <w:rsid w:val="00C73F8A"/>
    <w:rsid w:val="00C741B0"/>
    <w:rsid w:val="00C74438"/>
    <w:rsid w:val="00C746B6"/>
    <w:rsid w:val="00C74C36"/>
    <w:rsid w:val="00C76860"/>
    <w:rsid w:val="00C76AD5"/>
    <w:rsid w:val="00C76FDF"/>
    <w:rsid w:val="00C772B8"/>
    <w:rsid w:val="00C77583"/>
    <w:rsid w:val="00C7766C"/>
    <w:rsid w:val="00C77707"/>
    <w:rsid w:val="00C8029E"/>
    <w:rsid w:val="00C80F5B"/>
    <w:rsid w:val="00C8286B"/>
    <w:rsid w:val="00C831BE"/>
    <w:rsid w:val="00C84E2C"/>
    <w:rsid w:val="00C85E81"/>
    <w:rsid w:val="00C85F92"/>
    <w:rsid w:val="00C871FE"/>
    <w:rsid w:val="00C8732C"/>
    <w:rsid w:val="00C876AE"/>
    <w:rsid w:val="00C87833"/>
    <w:rsid w:val="00C87B30"/>
    <w:rsid w:val="00C90386"/>
    <w:rsid w:val="00C926F0"/>
    <w:rsid w:val="00C92D1C"/>
    <w:rsid w:val="00C93237"/>
    <w:rsid w:val="00C94034"/>
    <w:rsid w:val="00C94CFC"/>
    <w:rsid w:val="00C953A6"/>
    <w:rsid w:val="00C956D7"/>
    <w:rsid w:val="00C9600B"/>
    <w:rsid w:val="00C96481"/>
    <w:rsid w:val="00C96C94"/>
    <w:rsid w:val="00C96D01"/>
    <w:rsid w:val="00C97673"/>
    <w:rsid w:val="00C97783"/>
    <w:rsid w:val="00CA0EF3"/>
    <w:rsid w:val="00CA122F"/>
    <w:rsid w:val="00CA284B"/>
    <w:rsid w:val="00CA3522"/>
    <w:rsid w:val="00CA3AED"/>
    <w:rsid w:val="00CA49F9"/>
    <w:rsid w:val="00CA6B67"/>
    <w:rsid w:val="00CA7B46"/>
    <w:rsid w:val="00CA7CB8"/>
    <w:rsid w:val="00CB1407"/>
    <w:rsid w:val="00CB33CD"/>
    <w:rsid w:val="00CB36A8"/>
    <w:rsid w:val="00CB4D78"/>
    <w:rsid w:val="00CB5D24"/>
    <w:rsid w:val="00CB6D86"/>
    <w:rsid w:val="00CB6E57"/>
    <w:rsid w:val="00CB761A"/>
    <w:rsid w:val="00CB7A30"/>
    <w:rsid w:val="00CB7E29"/>
    <w:rsid w:val="00CC035C"/>
    <w:rsid w:val="00CC0F0D"/>
    <w:rsid w:val="00CC0F43"/>
    <w:rsid w:val="00CC1248"/>
    <w:rsid w:val="00CC1DBA"/>
    <w:rsid w:val="00CC3819"/>
    <w:rsid w:val="00CC3BD6"/>
    <w:rsid w:val="00CC40E9"/>
    <w:rsid w:val="00CC5551"/>
    <w:rsid w:val="00CC5A96"/>
    <w:rsid w:val="00CC6D9E"/>
    <w:rsid w:val="00CC70B7"/>
    <w:rsid w:val="00CC7E09"/>
    <w:rsid w:val="00CD0F90"/>
    <w:rsid w:val="00CD122B"/>
    <w:rsid w:val="00CD1269"/>
    <w:rsid w:val="00CD1C72"/>
    <w:rsid w:val="00CD32BD"/>
    <w:rsid w:val="00CD4756"/>
    <w:rsid w:val="00CD5308"/>
    <w:rsid w:val="00CD5810"/>
    <w:rsid w:val="00CD5974"/>
    <w:rsid w:val="00CD5D9D"/>
    <w:rsid w:val="00CD75F4"/>
    <w:rsid w:val="00CE001F"/>
    <w:rsid w:val="00CE24A2"/>
    <w:rsid w:val="00CE2C74"/>
    <w:rsid w:val="00CE3286"/>
    <w:rsid w:val="00CE3D5E"/>
    <w:rsid w:val="00CE4255"/>
    <w:rsid w:val="00CE4747"/>
    <w:rsid w:val="00CE60AE"/>
    <w:rsid w:val="00CE67E1"/>
    <w:rsid w:val="00CE7AE5"/>
    <w:rsid w:val="00CF0541"/>
    <w:rsid w:val="00CF0F62"/>
    <w:rsid w:val="00CF1220"/>
    <w:rsid w:val="00CF12A7"/>
    <w:rsid w:val="00CF2FB3"/>
    <w:rsid w:val="00CF333B"/>
    <w:rsid w:val="00CF34A8"/>
    <w:rsid w:val="00CF4387"/>
    <w:rsid w:val="00CF586E"/>
    <w:rsid w:val="00CF58A3"/>
    <w:rsid w:val="00CF5BCD"/>
    <w:rsid w:val="00CF60F7"/>
    <w:rsid w:val="00CF636E"/>
    <w:rsid w:val="00CF7349"/>
    <w:rsid w:val="00CF7DE7"/>
    <w:rsid w:val="00CF7EBA"/>
    <w:rsid w:val="00D021FA"/>
    <w:rsid w:val="00D0237F"/>
    <w:rsid w:val="00D02E83"/>
    <w:rsid w:val="00D02EC9"/>
    <w:rsid w:val="00D03262"/>
    <w:rsid w:val="00D0397A"/>
    <w:rsid w:val="00D0403F"/>
    <w:rsid w:val="00D04BAC"/>
    <w:rsid w:val="00D05D79"/>
    <w:rsid w:val="00D06259"/>
    <w:rsid w:val="00D06933"/>
    <w:rsid w:val="00D07891"/>
    <w:rsid w:val="00D07EFD"/>
    <w:rsid w:val="00D07FE9"/>
    <w:rsid w:val="00D10957"/>
    <w:rsid w:val="00D1169E"/>
    <w:rsid w:val="00D119FE"/>
    <w:rsid w:val="00D11F9B"/>
    <w:rsid w:val="00D11FCC"/>
    <w:rsid w:val="00D1283B"/>
    <w:rsid w:val="00D1336C"/>
    <w:rsid w:val="00D142CB"/>
    <w:rsid w:val="00D15A74"/>
    <w:rsid w:val="00D15EC7"/>
    <w:rsid w:val="00D17225"/>
    <w:rsid w:val="00D172CD"/>
    <w:rsid w:val="00D20290"/>
    <w:rsid w:val="00D20B26"/>
    <w:rsid w:val="00D23CB8"/>
    <w:rsid w:val="00D26093"/>
    <w:rsid w:val="00D2640B"/>
    <w:rsid w:val="00D2687A"/>
    <w:rsid w:val="00D278DC"/>
    <w:rsid w:val="00D27F8F"/>
    <w:rsid w:val="00D30589"/>
    <w:rsid w:val="00D306C4"/>
    <w:rsid w:val="00D308C1"/>
    <w:rsid w:val="00D30A62"/>
    <w:rsid w:val="00D30D78"/>
    <w:rsid w:val="00D30D93"/>
    <w:rsid w:val="00D313E7"/>
    <w:rsid w:val="00D32026"/>
    <w:rsid w:val="00D32D0D"/>
    <w:rsid w:val="00D33380"/>
    <w:rsid w:val="00D36203"/>
    <w:rsid w:val="00D36677"/>
    <w:rsid w:val="00D36B84"/>
    <w:rsid w:val="00D379C2"/>
    <w:rsid w:val="00D37C1A"/>
    <w:rsid w:val="00D40214"/>
    <w:rsid w:val="00D437F7"/>
    <w:rsid w:val="00D440D5"/>
    <w:rsid w:val="00D44C21"/>
    <w:rsid w:val="00D44C58"/>
    <w:rsid w:val="00D45463"/>
    <w:rsid w:val="00D45F11"/>
    <w:rsid w:val="00D45F28"/>
    <w:rsid w:val="00D45F95"/>
    <w:rsid w:val="00D463D7"/>
    <w:rsid w:val="00D47B48"/>
    <w:rsid w:val="00D47C3A"/>
    <w:rsid w:val="00D47F50"/>
    <w:rsid w:val="00D501AE"/>
    <w:rsid w:val="00D508A2"/>
    <w:rsid w:val="00D51987"/>
    <w:rsid w:val="00D51A23"/>
    <w:rsid w:val="00D51C02"/>
    <w:rsid w:val="00D5243F"/>
    <w:rsid w:val="00D53A1E"/>
    <w:rsid w:val="00D53EDB"/>
    <w:rsid w:val="00D53F9B"/>
    <w:rsid w:val="00D551EE"/>
    <w:rsid w:val="00D56441"/>
    <w:rsid w:val="00D57DDD"/>
    <w:rsid w:val="00D6053F"/>
    <w:rsid w:val="00D6170A"/>
    <w:rsid w:val="00D62F0C"/>
    <w:rsid w:val="00D62FE8"/>
    <w:rsid w:val="00D6476B"/>
    <w:rsid w:val="00D654CE"/>
    <w:rsid w:val="00D656E3"/>
    <w:rsid w:val="00D663FF"/>
    <w:rsid w:val="00D66B52"/>
    <w:rsid w:val="00D679E3"/>
    <w:rsid w:val="00D67A7D"/>
    <w:rsid w:val="00D70228"/>
    <w:rsid w:val="00D70A54"/>
    <w:rsid w:val="00D70F6E"/>
    <w:rsid w:val="00D71CC3"/>
    <w:rsid w:val="00D71EBB"/>
    <w:rsid w:val="00D73402"/>
    <w:rsid w:val="00D7357D"/>
    <w:rsid w:val="00D76532"/>
    <w:rsid w:val="00D76737"/>
    <w:rsid w:val="00D77D20"/>
    <w:rsid w:val="00D80210"/>
    <w:rsid w:val="00D80D14"/>
    <w:rsid w:val="00D81DB4"/>
    <w:rsid w:val="00D820C8"/>
    <w:rsid w:val="00D82779"/>
    <w:rsid w:val="00D842A5"/>
    <w:rsid w:val="00D854DA"/>
    <w:rsid w:val="00D85E67"/>
    <w:rsid w:val="00D86D5F"/>
    <w:rsid w:val="00D8726B"/>
    <w:rsid w:val="00D87775"/>
    <w:rsid w:val="00D879E3"/>
    <w:rsid w:val="00D90B6F"/>
    <w:rsid w:val="00D90E40"/>
    <w:rsid w:val="00D91ACB"/>
    <w:rsid w:val="00D92119"/>
    <w:rsid w:val="00D92131"/>
    <w:rsid w:val="00D92272"/>
    <w:rsid w:val="00D9239D"/>
    <w:rsid w:val="00D93493"/>
    <w:rsid w:val="00D93930"/>
    <w:rsid w:val="00D943BF"/>
    <w:rsid w:val="00D94A4C"/>
    <w:rsid w:val="00D94C7F"/>
    <w:rsid w:val="00D954BE"/>
    <w:rsid w:val="00D954FF"/>
    <w:rsid w:val="00D956D5"/>
    <w:rsid w:val="00D96E29"/>
    <w:rsid w:val="00D971FD"/>
    <w:rsid w:val="00D979C4"/>
    <w:rsid w:val="00D97D58"/>
    <w:rsid w:val="00DA06E5"/>
    <w:rsid w:val="00DA08F4"/>
    <w:rsid w:val="00DA0A42"/>
    <w:rsid w:val="00DA0D20"/>
    <w:rsid w:val="00DA0E13"/>
    <w:rsid w:val="00DA0E7C"/>
    <w:rsid w:val="00DA1E48"/>
    <w:rsid w:val="00DA2C47"/>
    <w:rsid w:val="00DA3D1C"/>
    <w:rsid w:val="00DA577F"/>
    <w:rsid w:val="00DA620D"/>
    <w:rsid w:val="00DA67DC"/>
    <w:rsid w:val="00DA6D4F"/>
    <w:rsid w:val="00DA76E2"/>
    <w:rsid w:val="00DA78EC"/>
    <w:rsid w:val="00DB0CCD"/>
    <w:rsid w:val="00DB1392"/>
    <w:rsid w:val="00DB145E"/>
    <w:rsid w:val="00DB17CA"/>
    <w:rsid w:val="00DB220B"/>
    <w:rsid w:val="00DB24FE"/>
    <w:rsid w:val="00DB2559"/>
    <w:rsid w:val="00DB3601"/>
    <w:rsid w:val="00DB3736"/>
    <w:rsid w:val="00DB3AFF"/>
    <w:rsid w:val="00DB4E4A"/>
    <w:rsid w:val="00DB52EF"/>
    <w:rsid w:val="00DB5A77"/>
    <w:rsid w:val="00DB5C48"/>
    <w:rsid w:val="00DB6189"/>
    <w:rsid w:val="00DB64E0"/>
    <w:rsid w:val="00DC08C1"/>
    <w:rsid w:val="00DC2344"/>
    <w:rsid w:val="00DC24B2"/>
    <w:rsid w:val="00DC259B"/>
    <w:rsid w:val="00DC2772"/>
    <w:rsid w:val="00DC306E"/>
    <w:rsid w:val="00DC39D9"/>
    <w:rsid w:val="00DC53A0"/>
    <w:rsid w:val="00DC62D2"/>
    <w:rsid w:val="00DC7A12"/>
    <w:rsid w:val="00DC7DA6"/>
    <w:rsid w:val="00DD0706"/>
    <w:rsid w:val="00DD0E6B"/>
    <w:rsid w:val="00DD0FCB"/>
    <w:rsid w:val="00DD125A"/>
    <w:rsid w:val="00DD2056"/>
    <w:rsid w:val="00DD23A9"/>
    <w:rsid w:val="00DD24C0"/>
    <w:rsid w:val="00DD2952"/>
    <w:rsid w:val="00DD370C"/>
    <w:rsid w:val="00DD437D"/>
    <w:rsid w:val="00DD4DA6"/>
    <w:rsid w:val="00DD5BF8"/>
    <w:rsid w:val="00DD6492"/>
    <w:rsid w:val="00DD6912"/>
    <w:rsid w:val="00DD6F74"/>
    <w:rsid w:val="00DE0182"/>
    <w:rsid w:val="00DE0FF3"/>
    <w:rsid w:val="00DE2197"/>
    <w:rsid w:val="00DE258A"/>
    <w:rsid w:val="00DE377E"/>
    <w:rsid w:val="00DE3A30"/>
    <w:rsid w:val="00DE3D01"/>
    <w:rsid w:val="00DE431E"/>
    <w:rsid w:val="00DE4E40"/>
    <w:rsid w:val="00DE5B98"/>
    <w:rsid w:val="00DE676C"/>
    <w:rsid w:val="00DE67F2"/>
    <w:rsid w:val="00DE72F8"/>
    <w:rsid w:val="00DE7413"/>
    <w:rsid w:val="00DE7DB0"/>
    <w:rsid w:val="00DF0214"/>
    <w:rsid w:val="00DF0657"/>
    <w:rsid w:val="00DF14B4"/>
    <w:rsid w:val="00DF242E"/>
    <w:rsid w:val="00DF2E25"/>
    <w:rsid w:val="00DF3131"/>
    <w:rsid w:val="00DF617E"/>
    <w:rsid w:val="00DF62FB"/>
    <w:rsid w:val="00DF636A"/>
    <w:rsid w:val="00DF662B"/>
    <w:rsid w:val="00DF7839"/>
    <w:rsid w:val="00DF7AAE"/>
    <w:rsid w:val="00DF7AC0"/>
    <w:rsid w:val="00DF7B32"/>
    <w:rsid w:val="00E00D88"/>
    <w:rsid w:val="00E02560"/>
    <w:rsid w:val="00E0261D"/>
    <w:rsid w:val="00E028B4"/>
    <w:rsid w:val="00E040A1"/>
    <w:rsid w:val="00E0552F"/>
    <w:rsid w:val="00E05B0A"/>
    <w:rsid w:val="00E05C58"/>
    <w:rsid w:val="00E065DB"/>
    <w:rsid w:val="00E06999"/>
    <w:rsid w:val="00E06EBC"/>
    <w:rsid w:val="00E0794E"/>
    <w:rsid w:val="00E07E4D"/>
    <w:rsid w:val="00E101D1"/>
    <w:rsid w:val="00E101F9"/>
    <w:rsid w:val="00E104D1"/>
    <w:rsid w:val="00E109E1"/>
    <w:rsid w:val="00E10EB4"/>
    <w:rsid w:val="00E10FFC"/>
    <w:rsid w:val="00E11B9F"/>
    <w:rsid w:val="00E123E9"/>
    <w:rsid w:val="00E1252D"/>
    <w:rsid w:val="00E13317"/>
    <w:rsid w:val="00E1411F"/>
    <w:rsid w:val="00E142B9"/>
    <w:rsid w:val="00E1476B"/>
    <w:rsid w:val="00E15189"/>
    <w:rsid w:val="00E158DE"/>
    <w:rsid w:val="00E15B69"/>
    <w:rsid w:val="00E167E3"/>
    <w:rsid w:val="00E20B9F"/>
    <w:rsid w:val="00E2128C"/>
    <w:rsid w:val="00E21985"/>
    <w:rsid w:val="00E22113"/>
    <w:rsid w:val="00E22298"/>
    <w:rsid w:val="00E222AD"/>
    <w:rsid w:val="00E234E8"/>
    <w:rsid w:val="00E257F8"/>
    <w:rsid w:val="00E262CF"/>
    <w:rsid w:val="00E271CE"/>
    <w:rsid w:val="00E30F77"/>
    <w:rsid w:val="00E31569"/>
    <w:rsid w:val="00E317DC"/>
    <w:rsid w:val="00E327F5"/>
    <w:rsid w:val="00E32AFF"/>
    <w:rsid w:val="00E32D0F"/>
    <w:rsid w:val="00E33686"/>
    <w:rsid w:val="00E33F64"/>
    <w:rsid w:val="00E34354"/>
    <w:rsid w:val="00E3451B"/>
    <w:rsid w:val="00E34BCA"/>
    <w:rsid w:val="00E34C20"/>
    <w:rsid w:val="00E350F0"/>
    <w:rsid w:val="00E353A5"/>
    <w:rsid w:val="00E35C2B"/>
    <w:rsid w:val="00E36A78"/>
    <w:rsid w:val="00E40608"/>
    <w:rsid w:val="00E41AA0"/>
    <w:rsid w:val="00E41E77"/>
    <w:rsid w:val="00E42727"/>
    <w:rsid w:val="00E428BC"/>
    <w:rsid w:val="00E42B5C"/>
    <w:rsid w:val="00E44515"/>
    <w:rsid w:val="00E451B0"/>
    <w:rsid w:val="00E45C4B"/>
    <w:rsid w:val="00E46C55"/>
    <w:rsid w:val="00E4768F"/>
    <w:rsid w:val="00E478D4"/>
    <w:rsid w:val="00E5018A"/>
    <w:rsid w:val="00E5119A"/>
    <w:rsid w:val="00E51D74"/>
    <w:rsid w:val="00E52BD8"/>
    <w:rsid w:val="00E53451"/>
    <w:rsid w:val="00E5364B"/>
    <w:rsid w:val="00E54A2C"/>
    <w:rsid w:val="00E55DB6"/>
    <w:rsid w:val="00E562D0"/>
    <w:rsid w:val="00E5694A"/>
    <w:rsid w:val="00E569B6"/>
    <w:rsid w:val="00E56D02"/>
    <w:rsid w:val="00E571F1"/>
    <w:rsid w:val="00E6207B"/>
    <w:rsid w:val="00E62F51"/>
    <w:rsid w:val="00E637A8"/>
    <w:rsid w:val="00E63D6C"/>
    <w:rsid w:val="00E663BF"/>
    <w:rsid w:val="00E670BF"/>
    <w:rsid w:val="00E67794"/>
    <w:rsid w:val="00E70270"/>
    <w:rsid w:val="00E715FF"/>
    <w:rsid w:val="00E7200B"/>
    <w:rsid w:val="00E727AF"/>
    <w:rsid w:val="00E72FC3"/>
    <w:rsid w:val="00E738AE"/>
    <w:rsid w:val="00E742FC"/>
    <w:rsid w:val="00E748A7"/>
    <w:rsid w:val="00E7588D"/>
    <w:rsid w:val="00E76343"/>
    <w:rsid w:val="00E77E0A"/>
    <w:rsid w:val="00E80ECE"/>
    <w:rsid w:val="00E81554"/>
    <w:rsid w:val="00E82117"/>
    <w:rsid w:val="00E83033"/>
    <w:rsid w:val="00E84261"/>
    <w:rsid w:val="00E842AC"/>
    <w:rsid w:val="00E84501"/>
    <w:rsid w:val="00E85B16"/>
    <w:rsid w:val="00E85CDF"/>
    <w:rsid w:val="00E85F62"/>
    <w:rsid w:val="00E86D0D"/>
    <w:rsid w:val="00E86E36"/>
    <w:rsid w:val="00E8795C"/>
    <w:rsid w:val="00E87AE0"/>
    <w:rsid w:val="00E9123A"/>
    <w:rsid w:val="00E91E31"/>
    <w:rsid w:val="00E91E38"/>
    <w:rsid w:val="00E92679"/>
    <w:rsid w:val="00E92EB7"/>
    <w:rsid w:val="00E935BB"/>
    <w:rsid w:val="00E94215"/>
    <w:rsid w:val="00E9434F"/>
    <w:rsid w:val="00E94A99"/>
    <w:rsid w:val="00E94DAC"/>
    <w:rsid w:val="00E95D89"/>
    <w:rsid w:val="00E9689A"/>
    <w:rsid w:val="00E96D2A"/>
    <w:rsid w:val="00E97382"/>
    <w:rsid w:val="00E97B81"/>
    <w:rsid w:val="00E97DFB"/>
    <w:rsid w:val="00EA0275"/>
    <w:rsid w:val="00EA0D88"/>
    <w:rsid w:val="00EA1B23"/>
    <w:rsid w:val="00EA2038"/>
    <w:rsid w:val="00EA21CA"/>
    <w:rsid w:val="00EA2932"/>
    <w:rsid w:val="00EA2B29"/>
    <w:rsid w:val="00EA3F0F"/>
    <w:rsid w:val="00EA406B"/>
    <w:rsid w:val="00EA4D56"/>
    <w:rsid w:val="00EA5473"/>
    <w:rsid w:val="00EA6BB6"/>
    <w:rsid w:val="00EA7651"/>
    <w:rsid w:val="00EB0BEF"/>
    <w:rsid w:val="00EB1502"/>
    <w:rsid w:val="00EB1576"/>
    <w:rsid w:val="00EB1B56"/>
    <w:rsid w:val="00EB1D39"/>
    <w:rsid w:val="00EB2FAC"/>
    <w:rsid w:val="00EB3758"/>
    <w:rsid w:val="00EB433D"/>
    <w:rsid w:val="00EB4BA9"/>
    <w:rsid w:val="00EB668C"/>
    <w:rsid w:val="00EB68EE"/>
    <w:rsid w:val="00EB6D18"/>
    <w:rsid w:val="00EB7164"/>
    <w:rsid w:val="00EB74E8"/>
    <w:rsid w:val="00EB77FB"/>
    <w:rsid w:val="00EC0AB7"/>
    <w:rsid w:val="00EC0E91"/>
    <w:rsid w:val="00EC276B"/>
    <w:rsid w:val="00EC4B18"/>
    <w:rsid w:val="00EC51EE"/>
    <w:rsid w:val="00EC5A80"/>
    <w:rsid w:val="00EC7465"/>
    <w:rsid w:val="00EC7BAA"/>
    <w:rsid w:val="00ED090F"/>
    <w:rsid w:val="00ED0CF8"/>
    <w:rsid w:val="00ED1085"/>
    <w:rsid w:val="00ED1B6D"/>
    <w:rsid w:val="00ED1E6A"/>
    <w:rsid w:val="00ED2301"/>
    <w:rsid w:val="00ED266E"/>
    <w:rsid w:val="00ED298F"/>
    <w:rsid w:val="00ED2C93"/>
    <w:rsid w:val="00ED35C8"/>
    <w:rsid w:val="00ED38B6"/>
    <w:rsid w:val="00ED3A2B"/>
    <w:rsid w:val="00ED3EC2"/>
    <w:rsid w:val="00ED4C37"/>
    <w:rsid w:val="00ED4EE4"/>
    <w:rsid w:val="00ED5203"/>
    <w:rsid w:val="00ED725A"/>
    <w:rsid w:val="00EE00D0"/>
    <w:rsid w:val="00EE0431"/>
    <w:rsid w:val="00EE0828"/>
    <w:rsid w:val="00EE1A4C"/>
    <w:rsid w:val="00EE1EBA"/>
    <w:rsid w:val="00EE2EDF"/>
    <w:rsid w:val="00EE3389"/>
    <w:rsid w:val="00EE498B"/>
    <w:rsid w:val="00EE4B68"/>
    <w:rsid w:val="00EE5068"/>
    <w:rsid w:val="00EE587A"/>
    <w:rsid w:val="00EF0AF5"/>
    <w:rsid w:val="00EF2483"/>
    <w:rsid w:val="00EF2F90"/>
    <w:rsid w:val="00EF3A3B"/>
    <w:rsid w:val="00EF43F7"/>
    <w:rsid w:val="00EF4911"/>
    <w:rsid w:val="00EF60AF"/>
    <w:rsid w:val="00EF6C16"/>
    <w:rsid w:val="00EF6CAF"/>
    <w:rsid w:val="00EF7186"/>
    <w:rsid w:val="00EF7266"/>
    <w:rsid w:val="00F00709"/>
    <w:rsid w:val="00F01A17"/>
    <w:rsid w:val="00F04DA9"/>
    <w:rsid w:val="00F061E3"/>
    <w:rsid w:val="00F063BF"/>
    <w:rsid w:val="00F06B82"/>
    <w:rsid w:val="00F06F1B"/>
    <w:rsid w:val="00F0792B"/>
    <w:rsid w:val="00F07B1D"/>
    <w:rsid w:val="00F10274"/>
    <w:rsid w:val="00F115D1"/>
    <w:rsid w:val="00F118BB"/>
    <w:rsid w:val="00F11DEA"/>
    <w:rsid w:val="00F1330A"/>
    <w:rsid w:val="00F13CBC"/>
    <w:rsid w:val="00F13F20"/>
    <w:rsid w:val="00F1545E"/>
    <w:rsid w:val="00F158BF"/>
    <w:rsid w:val="00F15AD3"/>
    <w:rsid w:val="00F15B70"/>
    <w:rsid w:val="00F15FF4"/>
    <w:rsid w:val="00F22472"/>
    <w:rsid w:val="00F22636"/>
    <w:rsid w:val="00F232A9"/>
    <w:rsid w:val="00F233DB"/>
    <w:rsid w:val="00F237F9"/>
    <w:rsid w:val="00F23F91"/>
    <w:rsid w:val="00F2486F"/>
    <w:rsid w:val="00F250DE"/>
    <w:rsid w:val="00F251A0"/>
    <w:rsid w:val="00F26045"/>
    <w:rsid w:val="00F26447"/>
    <w:rsid w:val="00F27425"/>
    <w:rsid w:val="00F2764D"/>
    <w:rsid w:val="00F27B98"/>
    <w:rsid w:val="00F27D11"/>
    <w:rsid w:val="00F30963"/>
    <w:rsid w:val="00F31088"/>
    <w:rsid w:val="00F31DF6"/>
    <w:rsid w:val="00F32975"/>
    <w:rsid w:val="00F32E52"/>
    <w:rsid w:val="00F33A01"/>
    <w:rsid w:val="00F33B4C"/>
    <w:rsid w:val="00F346E3"/>
    <w:rsid w:val="00F3590A"/>
    <w:rsid w:val="00F35EB9"/>
    <w:rsid w:val="00F35FB3"/>
    <w:rsid w:val="00F4161F"/>
    <w:rsid w:val="00F41F2E"/>
    <w:rsid w:val="00F422EF"/>
    <w:rsid w:val="00F42B33"/>
    <w:rsid w:val="00F44B68"/>
    <w:rsid w:val="00F44BEB"/>
    <w:rsid w:val="00F44CC8"/>
    <w:rsid w:val="00F455F6"/>
    <w:rsid w:val="00F45DE3"/>
    <w:rsid w:val="00F46123"/>
    <w:rsid w:val="00F4692A"/>
    <w:rsid w:val="00F50520"/>
    <w:rsid w:val="00F50B81"/>
    <w:rsid w:val="00F514AD"/>
    <w:rsid w:val="00F543F6"/>
    <w:rsid w:val="00F561D7"/>
    <w:rsid w:val="00F56C1A"/>
    <w:rsid w:val="00F57628"/>
    <w:rsid w:val="00F578E3"/>
    <w:rsid w:val="00F57A4A"/>
    <w:rsid w:val="00F57EEA"/>
    <w:rsid w:val="00F57F9B"/>
    <w:rsid w:val="00F60CC9"/>
    <w:rsid w:val="00F61649"/>
    <w:rsid w:val="00F61DC1"/>
    <w:rsid w:val="00F62A58"/>
    <w:rsid w:val="00F63B44"/>
    <w:rsid w:val="00F64B0D"/>
    <w:rsid w:val="00F64E73"/>
    <w:rsid w:val="00F65078"/>
    <w:rsid w:val="00F650C0"/>
    <w:rsid w:val="00F65659"/>
    <w:rsid w:val="00F66434"/>
    <w:rsid w:val="00F66751"/>
    <w:rsid w:val="00F6698F"/>
    <w:rsid w:val="00F66F23"/>
    <w:rsid w:val="00F6750B"/>
    <w:rsid w:val="00F70F5F"/>
    <w:rsid w:val="00F72242"/>
    <w:rsid w:val="00F74E08"/>
    <w:rsid w:val="00F75AD5"/>
    <w:rsid w:val="00F768E9"/>
    <w:rsid w:val="00F777AE"/>
    <w:rsid w:val="00F778C8"/>
    <w:rsid w:val="00F815EA"/>
    <w:rsid w:val="00F81853"/>
    <w:rsid w:val="00F82FAF"/>
    <w:rsid w:val="00F833A4"/>
    <w:rsid w:val="00F858AC"/>
    <w:rsid w:val="00F86D60"/>
    <w:rsid w:val="00F878DE"/>
    <w:rsid w:val="00F90840"/>
    <w:rsid w:val="00F9096A"/>
    <w:rsid w:val="00F90CB0"/>
    <w:rsid w:val="00F92526"/>
    <w:rsid w:val="00F93FCA"/>
    <w:rsid w:val="00F94F1C"/>
    <w:rsid w:val="00F96595"/>
    <w:rsid w:val="00F97305"/>
    <w:rsid w:val="00FA0A7A"/>
    <w:rsid w:val="00FA0F56"/>
    <w:rsid w:val="00FA16E7"/>
    <w:rsid w:val="00FA19A5"/>
    <w:rsid w:val="00FA4213"/>
    <w:rsid w:val="00FA4C61"/>
    <w:rsid w:val="00FA4ED7"/>
    <w:rsid w:val="00FA744A"/>
    <w:rsid w:val="00FA7B17"/>
    <w:rsid w:val="00FB002C"/>
    <w:rsid w:val="00FB0A6C"/>
    <w:rsid w:val="00FB0B5B"/>
    <w:rsid w:val="00FB0B61"/>
    <w:rsid w:val="00FB1364"/>
    <w:rsid w:val="00FB15F1"/>
    <w:rsid w:val="00FB255E"/>
    <w:rsid w:val="00FB28DF"/>
    <w:rsid w:val="00FB321E"/>
    <w:rsid w:val="00FB432E"/>
    <w:rsid w:val="00FB469A"/>
    <w:rsid w:val="00FB6041"/>
    <w:rsid w:val="00FB682C"/>
    <w:rsid w:val="00FB6FD8"/>
    <w:rsid w:val="00FB7DD3"/>
    <w:rsid w:val="00FC0459"/>
    <w:rsid w:val="00FC04B2"/>
    <w:rsid w:val="00FC0590"/>
    <w:rsid w:val="00FC1418"/>
    <w:rsid w:val="00FC21A7"/>
    <w:rsid w:val="00FC28EC"/>
    <w:rsid w:val="00FC4849"/>
    <w:rsid w:val="00FC4B1F"/>
    <w:rsid w:val="00FC4DEA"/>
    <w:rsid w:val="00FC5672"/>
    <w:rsid w:val="00FC570F"/>
    <w:rsid w:val="00FC60D3"/>
    <w:rsid w:val="00FC623C"/>
    <w:rsid w:val="00FC6F00"/>
    <w:rsid w:val="00FC7DA9"/>
    <w:rsid w:val="00FD052B"/>
    <w:rsid w:val="00FD080B"/>
    <w:rsid w:val="00FD1B86"/>
    <w:rsid w:val="00FD2A35"/>
    <w:rsid w:val="00FD2F6C"/>
    <w:rsid w:val="00FD3D0F"/>
    <w:rsid w:val="00FD42A5"/>
    <w:rsid w:val="00FD43E5"/>
    <w:rsid w:val="00FD4947"/>
    <w:rsid w:val="00FD52E5"/>
    <w:rsid w:val="00FD5794"/>
    <w:rsid w:val="00FD5AE3"/>
    <w:rsid w:val="00FD5B3D"/>
    <w:rsid w:val="00FD6A76"/>
    <w:rsid w:val="00FD7F4C"/>
    <w:rsid w:val="00FE134F"/>
    <w:rsid w:val="00FE1FA6"/>
    <w:rsid w:val="00FE2BA2"/>
    <w:rsid w:val="00FE3B4C"/>
    <w:rsid w:val="00FE4302"/>
    <w:rsid w:val="00FE4630"/>
    <w:rsid w:val="00FE4F59"/>
    <w:rsid w:val="00FE5259"/>
    <w:rsid w:val="00FE62DF"/>
    <w:rsid w:val="00FE73C9"/>
    <w:rsid w:val="00FF0A0D"/>
    <w:rsid w:val="00FF10B3"/>
    <w:rsid w:val="00FF1A5C"/>
    <w:rsid w:val="00FF1DBC"/>
    <w:rsid w:val="00FF2280"/>
    <w:rsid w:val="00FF299F"/>
    <w:rsid w:val="00FF332C"/>
    <w:rsid w:val="00FF372A"/>
    <w:rsid w:val="00FF4D7F"/>
    <w:rsid w:val="00FF5ED0"/>
    <w:rsid w:val="00FF60C4"/>
    <w:rsid w:val="00FF6126"/>
    <w:rsid w:val="00FF635A"/>
    <w:rsid w:val="00FF6C8B"/>
    <w:rsid w:val="00FF6FBA"/>
    <w:rsid w:val="00FF74EA"/>
    <w:rsid w:val="02D40DBB"/>
    <w:rsid w:val="038981FE"/>
    <w:rsid w:val="03FE68D1"/>
    <w:rsid w:val="04CE5D06"/>
    <w:rsid w:val="069368FE"/>
    <w:rsid w:val="081C8B18"/>
    <w:rsid w:val="0AA9507A"/>
    <w:rsid w:val="0E104C05"/>
    <w:rsid w:val="0F469563"/>
    <w:rsid w:val="0FE8B61B"/>
    <w:rsid w:val="103B2D96"/>
    <w:rsid w:val="104ABC2B"/>
    <w:rsid w:val="1051D139"/>
    <w:rsid w:val="138F188B"/>
    <w:rsid w:val="1430DBB7"/>
    <w:rsid w:val="162AB13C"/>
    <w:rsid w:val="168875FD"/>
    <w:rsid w:val="1A60840B"/>
    <w:rsid w:val="1CBA634A"/>
    <w:rsid w:val="1D40A3F6"/>
    <w:rsid w:val="1F59C799"/>
    <w:rsid w:val="20E7FBF6"/>
    <w:rsid w:val="228E840C"/>
    <w:rsid w:val="23A4FBFF"/>
    <w:rsid w:val="24559B61"/>
    <w:rsid w:val="245777C4"/>
    <w:rsid w:val="25042789"/>
    <w:rsid w:val="28860A05"/>
    <w:rsid w:val="2AD0FDEE"/>
    <w:rsid w:val="2E801111"/>
    <w:rsid w:val="317E0212"/>
    <w:rsid w:val="32090BCD"/>
    <w:rsid w:val="34B272AC"/>
    <w:rsid w:val="369C719C"/>
    <w:rsid w:val="36FB7992"/>
    <w:rsid w:val="38A506A2"/>
    <w:rsid w:val="38B75E83"/>
    <w:rsid w:val="3A8F54FF"/>
    <w:rsid w:val="3B4F2411"/>
    <w:rsid w:val="3E56AAA2"/>
    <w:rsid w:val="3F674156"/>
    <w:rsid w:val="4070E4F6"/>
    <w:rsid w:val="41590A9E"/>
    <w:rsid w:val="4171842B"/>
    <w:rsid w:val="41D930C8"/>
    <w:rsid w:val="420B4F83"/>
    <w:rsid w:val="420C07E8"/>
    <w:rsid w:val="428B4DEE"/>
    <w:rsid w:val="42E4A5A4"/>
    <w:rsid w:val="43BD0CD4"/>
    <w:rsid w:val="45A5BC3F"/>
    <w:rsid w:val="476D22F1"/>
    <w:rsid w:val="494D360B"/>
    <w:rsid w:val="4A44EBEE"/>
    <w:rsid w:val="4B5E8433"/>
    <w:rsid w:val="4D04F6F4"/>
    <w:rsid w:val="4F8071A6"/>
    <w:rsid w:val="504635CD"/>
    <w:rsid w:val="53B08584"/>
    <w:rsid w:val="53C22CE5"/>
    <w:rsid w:val="54080A5B"/>
    <w:rsid w:val="578D13CE"/>
    <w:rsid w:val="581BFB14"/>
    <w:rsid w:val="584CBD6A"/>
    <w:rsid w:val="594B53F6"/>
    <w:rsid w:val="59E89BCB"/>
    <w:rsid w:val="5E2A3A39"/>
    <w:rsid w:val="5EDF2328"/>
    <w:rsid w:val="5F796216"/>
    <w:rsid w:val="5FA88708"/>
    <w:rsid w:val="615C1497"/>
    <w:rsid w:val="6374A3D2"/>
    <w:rsid w:val="6387C661"/>
    <w:rsid w:val="65342B64"/>
    <w:rsid w:val="690E8E5E"/>
    <w:rsid w:val="69401055"/>
    <w:rsid w:val="6A128382"/>
    <w:rsid w:val="6A809125"/>
    <w:rsid w:val="6B3EC284"/>
    <w:rsid w:val="6B63F63F"/>
    <w:rsid w:val="6C82961E"/>
    <w:rsid w:val="6CA884F6"/>
    <w:rsid w:val="6FD4BF83"/>
    <w:rsid w:val="70C7F9D8"/>
    <w:rsid w:val="7264683A"/>
    <w:rsid w:val="735BB455"/>
    <w:rsid w:val="74E2CECF"/>
    <w:rsid w:val="763F1836"/>
    <w:rsid w:val="7B4CA7F2"/>
    <w:rsid w:val="7B4EEBF2"/>
    <w:rsid w:val="7CD32FC2"/>
    <w:rsid w:val="7CEAA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CB2C3"/>
  <w15:chartTrackingRefBased/>
  <w15:docId w15:val="{FA64B166-F8A1-41DB-B96D-0EB4B1EE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2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2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2D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D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D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D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D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D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D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D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D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D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DD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2D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DD5"/>
  </w:style>
  <w:style w:type="paragraph" w:styleId="Piedepgina">
    <w:name w:val="footer"/>
    <w:basedOn w:val="Normal"/>
    <w:link w:val="PiedepginaCar"/>
    <w:uiPriority w:val="99"/>
    <w:unhideWhenUsed/>
    <w:rsid w:val="00BD2D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DD5"/>
  </w:style>
  <w:style w:type="table" w:styleId="Tablaconcuadrcula">
    <w:name w:val="Table Grid"/>
    <w:basedOn w:val="Tablanormal"/>
    <w:uiPriority w:val="39"/>
    <w:rsid w:val="00BD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1A5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D705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70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2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39781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7817"/>
    <w:rPr>
      <w:rFonts w:ascii="Trebuchet MS" w:eastAsia="Trebuchet MS" w:hAnsi="Trebuchet MS" w:cs="Trebuchet MS"/>
      <w:kern w:val="0"/>
      <w:sz w:val="24"/>
      <w:szCs w:val="24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710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10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7106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0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D88D-8376-4D29-ABA6-139C9377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3878</Words>
  <Characters>21994</Characters>
  <Application>Microsoft Office Word</Application>
  <DocSecurity>0</DocSecurity>
  <Lines>814</Lines>
  <Paragraphs>174</Paragraphs>
  <ScaleCrop>false</ScaleCrop>
  <Company/>
  <LinksUpToDate>false</LinksUpToDate>
  <CharactersWithSpaces>25698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DEL SISTEMA INTEGRADO DE GESTION:MARTHA LILIANA OCAMPO RAMIREZ</dc:creator>
  <cp:keywords/>
  <dc:description/>
  <cp:lastModifiedBy>JEFE DEL SISTEMA INTEGRADO DE GESTION:MARTHA LILIANA OCAMPO RAMIREZ</cp:lastModifiedBy>
  <cp:revision>869</cp:revision>
  <dcterms:created xsi:type="dcterms:W3CDTF">2025-08-13T13:21:00Z</dcterms:created>
  <dcterms:modified xsi:type="dcterms:W3CDTF">2025-11-05T12:48:00Z</dcterms:modified>
</cp:coreProperties>
</file>